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F20F" w14:textId="2A288B3E" w:rsidR="00E752C9" w:rsidRDefault="00E752C9" w:rsidP="00E752C9">
      <w:pPr>
        <w:pStyle w:val="Heading1"/>
      </w:pPr>
      <w:r>
        <w:t xml:space="preserve">Activity: </w:t>
      </w:r>
      <w:r w:rsidR="002023D1">
        <w:t>Create a course schedule</w:t>
      </w:r>
      <w:r w:rsidR="004A44D6">
        <w:t xml:space="preserve"> </w:t>
      </w:r>
    </w:p>
    <w:p w14:paraId="0C781A41" w14:textId="7693F31F" w:rsidR="00E752C9" w:rsidRDefault="00E752C9" w:rsidP="00E752C9"/>
    <w:p w14:paraId="24E2DF5B" w14:textId="3E6C6E34" w:rsidR="00E752C9" w:rsidRDefault="00E752C9" w:rsidP="00E752C9">
      <w:pPr>
        <w:pStyle w:val="Heading2"/>
      </w:pPr>
      <w:r>
        <w:t>Instructions</w:t>
      </w:r>
    </w:p>
    <w:p w14:paraId="14A9486B" w14:textId="5EF16B70" w:rsidR="00C25FE1" w:rsidRDefault="00C25FE1" w:rsidP="00C25FE1">
      <w:r>
        <w:t xml:space="preserve">Equipped with the examples in this module to guide </w:t>
      </w:r>
      <w:proofErr w:type="gramStart"/>
      <w:r>
        <w:t>you, and</w:t>
      </w:r>
      <w:proofErr w:type="gramEnd"/>
      <w:r>
        <w:t xml:space="preserve"> building on the “Module-level alignment chart” activity in Module 1, create a course schedule for your online course. You may use the Course Schedule Template we’ve created for you, or a version that you’ve adapted for your own context.  </w:t>
      </w:r>
    </w:p>
    <w:p w14:paraId="3D4BF56E" w14:textId="1E2DD281" w:rsidR="00C25FE1" w:rsidRDefault="00C25FE1" w:rsidP="00C25FE1">
      <w:r>
        <w:t>For planning purposes, you may find it helpful to create an assessment planning table first. If so, we’ve provided an Assessment planning table template for you to use or modify to suit your context.</w:t>
      </w:r>
    </w:p>
    <w:p w14:paraId="26135E85" w14:textId="54334624" w:rsidR="00C25FE1" w:rsidRDefault="00C25FE1" w:rsidP="00C25FE1">
      <w:pPr>
        <w:pStyle w:val="Heading2"/>
      </w:pPr>
      <w:r>
        <w:t>Assessment planning table:</w:t>
      </w:r>
    </w:p>
    <w:tbl>
      <w:tblPr>
        <w:tblW w:w="9571"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7"/>
        <w:gridCol w:w="533"/>
        <w:gridCol w:w="580"/>
        <w:gridCol w:w="580"/>
        <w:gridCol w:w="580"/>
        <w:gridCol w:w="580"/>
        <w:gridCol w:w="580"/>
        <w:gridCol w:w="580"/>
        <w:gridCol w:w="580"/>
        <w:gridCol w:w="580"/>
        <w:gridCol w:w="710"/>
        <w:gridCol w:w="710"/>
        <w:gridCol w:w="710"/>
        <w:gridCol w:w="1021"/>
      </w:tblGrid>
      <w:tr w:rsidR="00C25FE1" w:rsidRPr="00C25FE1" w14:paraId="1ED86A60" w14:textId="77777777" w:rsidTr="6783F551">
        <w:trPr>
          <w:trHeight w:val="315"/>
        </w:trPr>
        <w:tc>
          <w:tcPr>
            <w:tcW w:w="1247" w:type="dxa"/>
            <w:tcBorders>
              <w:top w:val="single" w:sz="6" w:space="0" w:color="auto"/>
              <w:left w:val="single" w:sz="6" w:space="0" w:color="auto"/>
              <w:bottom w:val="single" w:sz="6" w:space="0" w:color="auto"/>
              <w:right w:val="nil"/>
            </w:tcBorders>
            <w:shd w:val="clear" w:color="auto" w:fill="auto"/>
            <w:hideMark/>
          </w:tcPr>
          <w:p w14:paraId="21B9753C"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r w:rsidRPr="6783F551">
              <w:rPr>
                <w:rFonts w:eastAsiaTheme="minorEastAsia"/>
                <w:b/>
                <w:bCs/>
                <w:lang w:eastAsia="en-CA"/>
              </w:rPr>
              <w:t>Assessment</w:t>
            </w:r>
            <w:r w:rsidRPr="6783F551">
              <w:rPr>
                <w:rFonts w:eastAsiaTheme="minorEastAsia"/>
                <w:lang w:val="en-CA" w:eastAsia="en-CA"/>
              </w:rPr>
              <w:t> </w:t>
            </w:r>
          </w:p>
        </w:tc>
        <w:tc>
          <w:tcPr>
            <w:tcW w:w="533" w:type="dxa"/>
            <w:tcBorders>
              <w:top w:val="single" w:sz="6" w:space="0" w:color="auto"/>
              <w:left w:val="single" w:sz="6" w:space="0" w:color="auto"/>
              <w:bottom w:val="single" w:sz="6" w:space="0" w:color="auto"/>
              <w:right w:val="nil"/>
            </w:tcBorders>
            <w:shd w:val="clear" w:color="auto" w:fill="auto"/>
            <w:hideMark/>
          </w:tcPr>
          <w:p w14:paraId="62D33ABD"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r w:rsidRPr="6783F551">
              <w:rPr>
                <w:rFonts w:eastAsiaTheme="minorEastAsia"/>
                <w:b/>
                <w:bCs/>
                <w:lang w:eastAsia="en-CA"/>
              </w:rPr>
              <w:t>Wk1</w:t>
            </w:r>
            <w:r w:rsidRPr="6783F551">
              <w:rPr>
                <w:rFonts w:eastAsiaTheme="minorEastAsia"/>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5C814A7C"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2</w:t>
            </w:r>
            <w:r w:rsidRPr="6783F551">
              <w:rPr>
                <w:rFonts w:eastAsiaTheme="minorEastAsia"/>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6713717A" w14:textId="77777777" w:rsidR="00C25FE1" w:rsidRPr="00C25FE1" w:rsidRDefault="00C25FE1" w:rsidP="6783F551">
            <w:pPr>
              <w:spacing w:after="0" w:line="240" w:lineRule="auto"/>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3</w:t>
            </w:r>
            <w:r w:rsidRPr="6783F551">
              <w:rPr>
                <w:rFonts w:eastAsiaTheme="minorEastAsia"/>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6FF54DE1"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4</w:t>
            </w:r>
            <w:r w:rsidRPr="6783F551">
              <w:rPr>
                <w:rFonts w:eastAsiaTheme="minorEastAsia"/>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30B9948B"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5</w:t>
            </w:r>
            <w:r w:rsidRPr="6783F551">
              <w:rPr>
                <w:rFonts w:eastAsiaTheme="minorEastAsia"/>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5A84703C"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6</w:t>
            </w:r>
            <w:r w:rsidRPr="6783F551">
              <w:rPr>
                <w:rFonts w:eastAsiaTheme="minorEastAsia"/>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25D2A289"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7</w:t>
            </w:r>
            <w:r w:rsidRPr="6783F551">
              <w:rPr>
                <w:rFonts w:eastAsiaTheme="minorEastAsia"/>
                <w:lang w:val="en-CA" w:eastAsia="en-CA"/>
              </w:rPr>
              <w:t>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B23B76"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8</w:t>
            </w:r>
            <w:r w:rsidRPr="6783F551">
              <w:rPr>
                <w:rFonts w:eastAsiaTheme="minorEastAsia"/>
                <w:lang w:val="en-CA" w:eastAsia="en-CA"/>
              </w:rPr>
              <w:t> </w:t>
            </w:r>
          </w:p>
        </w:tc>
        <w:tc>
          <w:tcPr>
            <w:tcW w:w="580" w:type="dxa"/>
            <w:tcBorders>
              <w:top w:val="single" w:sz="6" w:space="0" w:color="auto"/>
              <w:left w:val="single" w:sz="6" w:space="0" w:color="000000" w:themeColor="text1"/>
              <w:bottom w:val="single" w:sz="6" w:space="0" w:color="auto"/>
              <w:right w:val="single" w:sz="6" w:space="0" w:color="auto"/>
            </w:tcBorders>
            <w:shd w:val="clear" w:color="auto" w:fill="auto"/>
            <w:hideMark/>
          </w:tcPr>
          <w:p w14:paraId="7C9FE199"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9</w:t>
            </w:r>
            <w:r w:rsidRPr="6783F551">
              <w:rPr>
                <w:rFonts w:eastAsiaTheme="minorEastAsia"/>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1C9EB294"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10</w:t>
            </w:r>
            <w:r w:rsidRPr="6783F551">
              <w:rPr>
                <w:rFonts w:eastAsiaTheme="minorEastAsia"/>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0F35A552"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11</w:t>
            </w:r>
            <w:r w:rsidRPr="6783F551">
              <w:rPr>
                <w:rFonts w:eastAsiaTheme="minorEastAsia"/>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1813EE31"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proofErr w:type="spellStart"/>
            <w:r w:rsidRPr="6783F551">
              <w:rPr>
                <w:rFonts w:eastAsiaTheme="minorEastAsia"/>
                <w:b/>
                <w:bCs/>
                <w:lang w:eastAsia="en-CA"/>
              </w:rPr>
              <w:t>Wk</w:t>
            </w:r>
            <w:proofErr w:type="spellEnd"/>
            <w:r w:rsidRPr="6783F551">
              <w:rPr>
                <w:rFonts w:eastAsiaTheme="minorEastAsia"/>
                <w:b/>
                <w:bCs/>
                <w:lang w:eastAsia="en-CA"/>
              </w:rPr>
              <w:t> 12</w:t>
            </w:r>
            <w:r w:rsidRPr="6783F551">
              <w:rPr>
                <w:rFonts w:eastAsiaTheme="minorEastAsia"/>
                <w:lang w:val="en-CA" w:eastAsia="en-CA"/>
              </w:rPr>
              <w:t> </w:t>
            </w:r>
          </w:p>
        </w:tc>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4FA59881" w14:textId="77777777" w:rsidR="00C25FE1" w:rsidRPr="00C25FE1" w:rsidRDefault="00C25FE1" w:rsidP="6783F551">
            <w:pPr>
              <w:spacing w:after="0" w:line="240" w:lineRule="auto"/>
              <w:jc w:val="center"/>
              <w:textAlignment w:val="baseline"/>
              <w:rPr>
                <w:rFonts w:eastAsiaTheme="minorEastAsia"/>
                <w:sz w:val="18"/>
                <w:szCs w:val="18"/>
                <w:lang w:val="en-CA" w:eastAsia="en-CA"/>
              </w:rPr>
            </w:pPr>
            <w:r w:rsidRPr="6783F551">
              <w:rPr>
                <w:rFonts w:eastAsiaTheme="minorEastAsia"/>
                <w:b/>
                <w:bCs/>
                <w:lang w:eastAsia="en-CA"/>
              </w:rPr>
              <w:t>Weight (%)</w:t>
            </w:r>
            <w:r w:rsidRPr="6783F551">
              <w:rPr>
                <w:rFonts w:eastAsiaTheme="minorEastAsia"/>
                <w:lang w:val="en-CA" w:eastAsia="en-CA"/>
              </w:rPr>
              <w:t> </w:t>
            </w:r>
          </w:p>
        </w:tc>
      </w:tr>
      <w:tr w:rsidR="00C25FE1" w:rsidRPr="00C25FE1" w14:paraId="7C4D37D6" w14:textId="77777777" w:rsidTr="6783F551">
        <w:trPr>
          <w:trHeight w:val="315"/>
        </w:trPr>
        <w:tc>
          <w:tcPr>
            <w:tcW w:w="1247" w:type="dxa"/>
            <w:tcBorders>
              <w:top w:val="single" w:sz="6" w:space="0" w:color="auto"/>
              <w:left w:val="single" w:sz="6" w:space="0" w:color="auto"/>
              <w:bottom w:val="single" w:sz="6" w:space="0" w:color="auto"/>
              <w:right w:val="nil"/>
            </w:tcBorders>
            <w:shd w:val="clear" w:color="auto" w:fill="auto"/>
            <w:hideMark/>
          </w:tcPr>
          <w:p w14:paraId="6F75B2B9" w14:textId="77777777" w:rsidR="00C25FE1" w:rsidRPr="00C25FE1" w:rsidRDefault="00C25FE1" w:rsidP="00C25FE1">
            <w:pPr>
              <w:spacing w:after="0" w:line="240" w:lineRule="auto"/>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33" w:type="dxa"/>
            <w:tcBorders>
              <w:top w:val="single" w:sz="6" w:space="0" w:color="auto"/>
              <w:left w:val="single" w:sz="6" w:space="0" w:color="auto"/>
              <w:bottom w:val="single" w:sz="6" w:space="0" w:color="auto"/>
              <w:right w:val="nil"/>
            </w:tcBorders>
            <w:shd w:val="clear" w:color="auto" w:fill="auto"/>
            <w:hideMark/>
          </w:tcPr>
          <w:p w14:paraId="115658D9"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389B3734"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35A18C79"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1196DBD8"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637CB7CC"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42A3EE24"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25F3BD89"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000000" w:themeColor="text1"/>
              <w:left w:val="single" w:sz="6" w:space="0" w:color="auto"/>
              <w:bottom w:val="single" w:sz="6" w:space="0" w:color="auto"/>
              <w:right w:val="single" w:sz="6" w:space="0" w:color="auto"/>
            </w:tcBorders>
            <w:shd w:val="clear" w:color="auto" w:fill="auto"/>
            <w:hideMark/>
          </w:tcPr>
          <w:p w14:paraId="12BAFE2C"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2AB5A9D0"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16406383"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3F364EFD"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218114CE"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7007F4F4"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r>
      <w:tr w:rsidR="00C25FE1" w:rsidRPr="00C25FE1" w14:paraId="7491D73C" w14:textId="77777777" w:rsidTr="6783F551">
        <w:trPr>
          <w:trHeight w:val="315"/>
        </w:trPr>
        <w:tc>
          <w:tcPr>
            <w:tcW w:w="1247" w:type="dxa"/>
            <w:tcBorders>
              <w:top w:val="single" w:sz="6" w:space="0" w:color="auto"/>
              <w:left w:val="single" w:sz="6" w:space="0" w:color="auto"/>
              <w:bottom w:val="single" w:sz="6" w:space="0" w:color="auto"/>
              <w:right w:val="nil"/>
            </w:tcBorders>
            <w:shd w:val="clear" w:color="auto" w:fill="auto"/>
            <w:hideMark/>
          </w:tcPr>
          <w:p w14:paraId="39640F0B" w14:textId="77777777" w:rsidR="00C25FE1" w:rsidRPr="00C25FE1" w:rsidRDefault="00C25FE1" w:rsidP="00C25FE1">
            <w:pPr>
              <w:spacing w:after="0" w:line="240" w:lineRule="auto"/>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33" w:type="dxa"/>
            <w:tcBorders>
              <w:top w:val="single" w:sz="6" w:space="0" w:color="auto"/>
              <w:left w:val="single" w:sz="6" w:space="0" w:color="auto"/>
              <w:bottom w:val="single" w:sz="6" w:space="0" w:color="auto"/>
              <w:right w:val="nil"/>
            </w:tcBorders>
            <w:shd w:val="clear" w:color="auto" w:fill="auto"/>
            <w:hideMark/>
          </w:tcPr>
          <w:p w14:paraId="4EA1EE0A" w14:textId="77777777" w:rsidR="00C25FE1" w:rsidRPr="00C25FE1" w:rsidRDefault="00C25FE1" w:rsidP="00C25FE1">
            <w:pPr>
              <w:spacing w:after="0" w:line="240" w:lineRule="auto"/>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3535D5B1"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6D53BBE4"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405C1CCE"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28C9D1CB"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6182331C"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5AEF9542"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343DE7E2"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45F599F3"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7A1FD8BD"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32CAC638"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28231A0D"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65AB380A"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r>
      <w:tr w:rsidR="00C25FE1" w:rsidRPr="00C25FE1" w14:paraId="57BBA3B9" w14:textId="77777777" w:rsidTr="6783F551">
        <w:trPr>
          <w:trHeight w:val="315"/>
        </w:trPr>
        <w:tc>
          <w:tcPr>
            <w:tcW w:w="1247" w:type="dxa"/>
            <w:tcBorders>
              <w:top w:val="single" w:sz="6" w:space="0" w:color="auto"/>
              <w:left w:val="single" w:sz="6" w:space="0" w:color="auto"/>
              <w:bottom w:val="single" w:sz="6" w:space="0" w:color="auto"/>
              <w:right w:val="nil"/>
            </w:tcBorders>
            <w:shd w:val="clear" w:color="auto" w:fill="auto"/>
            <w:hideMark/>
          </w:tcPr>
          <w:p w14:paraId="19FAFF74" w14:textId="77777777" w:rsidR="00C25FE1" w:rsidRPr="00C25FE1" w:rsidRDefault="00C25FE1" w:rsidP="00C25FE1">
            <w:pPr>
              <w:spacing w:after="0" w:line="240" w:lineRule="auto"/>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33" w:type="dxa"/>
            <w:tcBorders>
              <w:top w:val="single" w:sz="6" w:space="0" w:color="auto"/>
              <w:left w:val="single" w:sz="6" w:space="0" w:color="auto"/>
              <w:bottom w:val="single" w:sz="6" w:space="0" w:color="auto"/>
              <w:right w:val="nil"/>
            </w:tcBorders>
            <w:shd w:val="clear" w:color="auto" w:fill="auto"/>
            <w:hideMark/>
          </w:tcPr>
          <w:p w14:paraId="4D26B2EC" w14:textId="77777777" w:rsidR="00C25FE1" w:rsidRPr="00C25FE1" w:rsidRDefault="00C25FE1" w:rsidP="00C25FE1">
            <w:pPr>
              <w:spacing w:after="0" w:line="240" w:lineRule="auto"/>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60AAE0E6"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1682B73E"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2FBC7747"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6C38A9A5"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54D10A63"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72886415"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75747DF3"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1110CB17"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4C4BF5EA"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1925F391"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5FFDC82F"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25F589FE"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r>
      <w:tr w:rsidR="00C25FE1" w:rsidRPr="00C25FE1" w14:paraId="7512D4DA" w14:textId="77777777" w:rsidTr="6783F551">
        <w:trPr>
          <w:trHeight w:val="315"/>
        </w:trPr>
        <w:tc>
          <w:tcPr>
            <w:tcW w:w="1247" w:type="dxa"/>
            <w:tcBorders>
              <w:top w:val="single" w:sz="6" w:space="0" w:color="auto"/>
              <w:left w:val="single" w:sz="6" w:space="0" w:color="auto"/>
              <w:bottom w:val="single" w:sz="6" w:space="0" w:color="auto"/>
              <w:right w:val="nil"/>
            </w:tcBorders>
            <w:shd w:val="clear" w:color="auto" w:fill="auto"/>
            <w:hideMark/>
          </w:tcPr>
          <w:p w14:paraId="5484D0DD" w14:textId="77777777" w:rsidR="00C25FE1" w:rsidRPr="00C25FE1" w:rsidRDefault="00C25FE1" w:rsidP="00C25FE1">
            <w:pPr>
              <w:spacing w:after="0" w:line="240" w:lineRule="auto"/>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33" w:type="dxa"/>
            <w:tcBorders>
              <w:top w:val="single" w:sz="6" w:space="0" w:color="auto"/>
              <w:left w:val="single" w:sz="6" w:space="0" w:color="auto"/>
              <w:bottom w:val="single" w:sz="6" w:space="0" w:color="auto"/>
              <w:right w:val="nil"/>
            </w:tcBorders>
            <w:shd w:val="clear" w:color="auto" w:fill="auto"/>
            <w:hideMark/>
          </w:tcPr>
          <w:p w14:paraId="064D9444" w14:textId="77777777" w:rsidR="00C25FE1" w:rsidRPr="00C25FE1" w:rsidRDefault="00C25FE1" w:rsidP="00C25FE1">
            <w:pPr>
              <w:spacing w:after="0" w:line="240" w:lineRule="auto"/>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693DB058"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7EA31048"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50B4A513"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3D2D9AC0"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19969138"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404DC02D"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01D245FC"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7AD37A88"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1E10B723"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024E6A59"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15528764"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1A20BD82"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r>
      <w:tr w:rsidR="00C25FE1" w:rsidRPr="00C25FE1" w14:paraId="2EDAD23F" w14:textId="77777777" w:rsidTr="6783F551">
        <w:trPr>
          <w:trHeight w:val="315"/>
        </w:trPr>
        <w:tc>
          <w:tcPr>
            <w:tcW w:w="1247" w:type="dxa"/>
            <w:tcBorders>
              <w:top w:val="single" w:sz="6" w:space="0" w:color="auto"/>
              <w:left w:val="single" w:sz="6" w:space="0" w:color="auto"/>
              <w:bottom w:val="single" w:sz="6" w:space="0" w:color="auto"/>
              <w:right w:val="nil"/>
            </w:tcBorders>
            <w:shd w:val="clear" w:color="auto" w:fill="auto"/>
            <w:hideMark/>
          </w:tcPr>
          <w:p w14:paraId="6E7CAAF9" w14:textId="77777777" w:rsidR="00C25FE1" w:rsidRPr="00C25FE1" w:rsidRDefault="00C25FE1" w:rsidP="00C25FE1">
            <w:pPr>
              <w:spacing w:after="0" w:line="240" w:lineRule="auto"/>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33" w:type="dxa"/>
            <w:tcBorders>
              <w:top w:val="single" w:sz="6" w:space="0" w:color="auto"/>
              <w:left w:val="single" w:sz="6" w:space="0" w:color="auto"/>
              <w:bottom w:val="single" w:sz="6" w:space="0" w:color="auto"/>
              <w:right w:val="nil"/>
            </w:tcBorders>
            <w:shd w:val="clear" w:color="auto" w:fill="auto"/>
            <w:hideMark/>
          </w:tcPr>
          <w:p w14:paraId="3FB8155B"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14182A7D"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7E22BC7F"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15A65218"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28A8233C"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555C7755"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nil"/>
            </w:tcBorders>
            <w:shd w:val="clear" w:color="auto" w:fill="auto"/>
            <w:hideMark/>
          </w:tcPr>
          <w:p w14:paraId="575ADD1B"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53E13DDB"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030EEDBA"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6EC2B303"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3E5A6E02"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2E3B0D22"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2A7392FE" w14:textId="77777777" w:rsidR="00C25FE1" w:rsidRPr="00C25FE1" w:rsidRDefault="00C25FE1" w:rsidP="00C25FE1">
            <w:pPr>
              <w:spacing w:after="0" w:line="240" w:lineRule="auto"/>
              <w:jc w:val="center"/>
              <w:textAlignment w:val="baseline"/>
              <w:rPr>
                <w:rFonts w:ascii="Segoe UI" w:eastAsia="Times New Roman" w:hAnsi="Segoe UI" w:cs="Segoe UI"/>
                <w:sz w:val="18"/>
                <w:szCs w:val="18"/>
                <w:lang w:val="en-CA" w:eastAsia="en-CA"/>
              </w:rPr>
            </w:pPr>
            <w:r w:rsidRPr="00C25FE1">
              <w:rPr>
                <w:rFonts w:ascii="Cambria" w:eastAsia="Times New Roman" w:hAnsi="Cambria" w:cs="Segoe UI"/>
                <w:lang w:eastAsia="en-CA"/>
              </w:rPr>
              <w:t> </w:t>
            </w:r>
            <w:r w:rsidRPr="00C25FE1">
              <w:rPr>
                <w:rFonts w:ascii="Cambria" w:eastAsia="Times New Roman" w:hAnsi="Cambria" w:cs="Segoe UI"/>
                <w:lang w:val="en-CA" w:eastAsia="en-CA"/>
              </w:rPr>
              <w:t> </w:t>
            </w:r>
          </w:p>
        </w:tc>
      </w:tr>
    </w:tbl>
    <w:p w14:paraId="7D33BA7D" w14:textId="68A189FF" w:rsidR="00C25FE1" w:rsidRDefault="00C25FE1" w:rsidP="00C25FE1"/>
    <w:p w14:paraId="7F371EB1" w14:textId="092B83DC" w:rsidR="00591E95" w:rsidRPr="00591E95" w:rsidRDefault="00C25FE1" w:rsidP="2D2572A5">
      <w:pPr>
        <w:pStyle w:val="Heading2"/>
      </w:pPr>
      <w:r>
        <w:t xml:space="preserve">Course </w:t>
      </w:r>
      <w:r w:rsidR="616BC3A9">
        <w:t>s</w:t>
      </w:r>
      <w:r>
        <w:t>chedule</w:t>
      </w:r>
      <w:r w:rsidR="68AF88D8">
        <w:t xml:space="preserve"> template</w:t>
      </w:r>
      <w:r>
        <w:t xml:space="preserve">: </w:t>
      </w:r>
      <w:r w:rsidR="00591E95">
        <w:tab/>
      </w:r>
      <w:r>
        <w:t xml:space="preserve"> </w:t>
      </w:r>
      <w:r w:rsidR="00591E95">
        <w:tab/>
      </w:r>
      <w:r>
        <w:t xml:space="preserve"> </w:t>
      </w:r>
      <w:r w:rsidR="00591E95">
        <w:tab/>
      </w:r>
      <w:r>
        <w:t xml:space="preserve"> </w:t>
      </w:r>
      <w:r w:rsidR="00591E95">
        <w:tab/>
      </w:r>
      <w:r>
        <w:t xml:space="preserve"> </w:t>
      </w:r>
      <w:r w:rsidR="00591E95">
        <w:tab/>
      </w:r>
      <w:r>
        <w:t xml:space="preserve"> </w:t>
      </w:r>
      <w:r w:rsidR="00591E95">
        <w:tab/>
      </w:r>
      <w:r>
        <w:t xml:space="preserve"> </w:t>
      </w:r>
      <w:r w:rsidR="00591E95">
        <w:tab/>
      </w:r>
      <w:r>
        <w:t xml:space="preserve"> </w:t>
      </w:r>
      <w:r w:rsidR="00591E95">
        <w:tab/>
      </w:r>
      <w:r>
        <w:t xml:space="preserve"> </w:t>
      </w:r>
      <w:r w:rsidR="00591E95">
        <w:tab/>
      </w:r>
      <w:r>
        <w:t xml:space="preserve"> </w:t>
      </w:r>
      <w:r w:rsidR="00591E95">
        <w:tab/>
      </w:r>
    </w:p>
    <w:p w14:paraId="1D02067F" w14:textId="60F1C91A" w:rsidR="00591E95" w:rsidRPr="00591E95" w:rsidRDefault="3EB3DB12" w:rsidP="004A44D6">
      <w:r w:rsidRPr="2D2572A5">
        <w:rPr>
          <w:rFonts w:ascii="Corbel" w:eastAsia="Corbel" w:hAnsi="Corbel" w:cs="Corbel"/>
          <w:b/>
          <w:bCs/>
        </w:rPr>
        <w:t>IMPORTANT: ALL TIMES EASTERN</w:t>
      </w:r>
      <w:r w:rsidR="55CEA370" w:rsidRPr="2D2572A5">
        <w:rPr>
          <w:rFonts w:ascii="Corbel" w:eastAsia="Corbel" w:hAnsi="Corbel" w:cs="Corbel"/>
          <w:b/>
          <w:bCs/>
        </w:rPr>
        <w:t xml:space="preserve"> – </w:t>
      </w:r>
      <w:r w:rsidRPr="2D2572A5">
        <w:rPr>
          <w:rFonts w:ascii="Corbel" w:eastAsia="Corbel" w:hAnsi="Corbel" w:cs="Corbel"/>
        </w:rPr>
        <w:t xml:space="preserve">Please see your </w:t>
      </w:r>
      <w:r w:rsidR="78D5A91D" w:rsidRPr="2D2572A5">
        <w:rPr>
          <w:rFonts w:ascii="Corbel" w:eastAsia="Corbel" w:hAnsi="Corbel" w:cs="Corbel"/>
        </w:rPr>
        <w:t>s</w:t>
      </w:r>
      <w:r w:rsidRPr="2D2572A5">
        <w:rPr>
          <w:rFonts w:ascii="Corbel" w:eastAsia="Corbel" w:hAnsi="Corbel" w:cs="Corbel"/>
        </w:rPr>
        <w:t>yllabus for details.</w:t>
      </w:r>
    </w:p>
    <w:tbl>
      <w:tblPr>
        <w:tblStyle w:val="TableGrid"/>
        <w:tblW w:w="9359" w:type="dxa"/>
        <w:tblLayout w:type="fixed"/>
        <w:tblLook w:val="06A0" w:firstRow="1" w:lastRow="0" w:firstColumn="1" w:lastColumn="0" w:noHBand="1" w:noVBand="1"/>
      </w:tblPr>
      <w:tblGrid>
        <w:gridCol w:w="1337"/>
        <w:gridCol w:w="1337"/>
        <w:gridCol w:w="1337"/>
        <w:gridCol w:w="1337"/>
        <w:gridCol w:w="1620"/>
        <w:gridCol w:w="1230"/>
        <w:gridCol w:w="1161"/>
      </w:tblGrid>
      <w:tr w:rsidR="2D2572A5" w14:paraId="129AFBFE" w14:textId="77777777" w:rsidTr="6783F551">
        <w:tc>
          <w:tcPr>
            <w:tcW w:w="1337" w:type="dxa"/>
            <w:vAlign w:val="center"/>
          </w:tcPr>
          <w:p w14:paraId="1384178E" w14:textId="1397C4E8" w:rsidR="2D2572A5" w:rsidRDefault="2D2572A5" w:rsidP="2D2572A5">
            <w:pPr>
              <w:jc w:val="center"/>
            </w:pPr>
            <w:r w:rsidRPr="2D2572A5">
              <w:rPr>
                <w:b/>
                <w:bCs/>
              </w:rPr>
              <w:t>Week</w:t>
            </w:r>
          </w:p>
        </w:tc>
        <w:tc>
          <w:tcPr>
            <w:tcW w:w="1337" w:type="dxa"/>
            <w:vAlign w:val="center"/>
          </w:tcPr>
          <w:p w14:paraId="2DCB1DCE" w14:textId="1B28EB57" w:rsidR="2D2572A5" w:rsidRDefault="2D2572A5" w:rsidP="2D2572A5">
            <w:pPr>
              <w:jc w:val="center"/>
            </w:pPr>
            <w:r w:rsidRPr="2D2572A5">
              <w:rPr>
                <w:b/>
                <w:bCs/>
              </w:rPr>
              <w:t>Date</w:t>
            </w:r>
          </w:p>
        </w:tc>
        <w:tc>
          <w:tcPr>
            <w:tcW w:w="1337" w:type="dxa"/>
            <w:vAlign w:val="center"/>
          </w:tcPr>
          <w:p w14:paraId="6B776643" w14:textId="2E2ADB79" w:rsidR="2D2572A5" w:rsidRDefault="2D2572A5" w:rsidP="2D2572A5">
            <w:pPr>
              <w:jc w:val="center"/>
            </w:pPr>
            <w:r w:rsidRPr="2D2572A5">
              <w:rPr>
                <w:b/>
                <w:bCs/>
              </w:rPr>
              <w:t>Topic</w:t>
            </w:r>
          </w:p>
        </w:tc>
        <w:tc>
          <w:tcPr>
            <w:tcW w:w="1337" w:type="dxa"/>
            <w:vAlign w:val="center"/>
          </w:tcPr>
          <w:p w14:paraId="7E39D80D" w14:textId="32222073" w:rsidR="2D2572A5" w:rsidRDefault="2D2572A5" w:rsidP="2D2572A5">
            <w:pPr>
              <w:jc w:val="center"/>
            </w:pPr>
            <w:r w:rsidRPr="2D2572A5">
              <w:rPr>
                <w:b/>
                <w:bCs/>
              </w:rPr>
              <w:t>Readings</w:t>
            </w:r>
          </w:p>
        </w:tc>
        <w:tc>
          <w:tcPr>
            <w:tcW w:w="1620" w:type="dxa"/>
            <w:vAlign w:val="center"/>
          </w:tcPr>
          <w:p w14:paraId="539406E2" w14:textId="37A38718" w:rsidR="2D2572A5" w:rsidRDefault="2D2572A5" w:rsidP="2D2572A5">
            <w:pPr>
              <w:jc w:val="center"/>
            </w:pPr>
            <w:r w:rsidRPr="2D2572A5">
              <w:rPr>
                <w:b/>
                <w:bCs/>
              </w:rPr>
              <w:t>Activities and Assignments</w:t>
            </w:r>
          </w:p>
        </w:tc>
        <w:tc>
          <w:tcPr>
            <w:tcW w:w="1230" w:type="dxa"/>
            <w:vAlign w:val="center"/>
          </w:tcPr>
          <w:p w14:paraId="39474A79" w14:textId="3CFB6B7D" w:rsidR="2D2572A5" w:rsidRDefault="2D2572A5" w:rsidP="2D2572A5">
            <w:pPr>
              <w:jc w:val="center"/>
            </w:pPr>
            <w:r w:rsidRPr="2D2572A5">
              <w:rPr>
                <w:b/>
                <w:bCs/>
              </w:rPr>
              <w:t>Due Date</w:t>
            </w:r>
          </w:p>
        </w:tc>
        <w:tc>
          <w:tcPr>
            <w:tcW w:w="1161" w:type="dxa"/>
            <w:vAlign w:val="center"/>
          </w:tcPr>
          <w:p w14:paraId="5CE4FC5D" w14:textId="3F312796" w:rsidR="2D2572A5" w:rsidRDefault="2D2572A5" w:rsidP="2D2572A5">
            <w:pPr>
              <w:jc w:val="center"/>
            </w:pPr>
            <w:r w:rsidRPr="2D2572A5">
              <w:rPr>
                <w:b/>
                <w:bCs/>
              </w:rPr>
              <w:t>Weight (%)</w:t>
            </w:r>
          </w:p>
        </w:tc>
      </w:tr>
      <w:tr w:rsidR="2D2572A5" w14:paraId="7841800F" w14:textId="77777777" w:rsidTr="6783F551">
        <w:tc>
          <w:tcPr>
            <w:tcW w:w="1337" w:type="dxa"/>
            <w:vAlign w:val="center"/>
          </w:tcPr>
          <w:p w14:paraId="2C3E494F" w14:textId="1065DB76" w:rsidR="2D2572A5" w:rsidRDefault="2D2572A5" w:rsidP="2D2572A5">
            <w:pPr>
              <w:jc w:val="center"/>
            </w:pPr>
            <w:r w:rsidRPr="2D2572A5">
              <w:rPr>
                <w:b/>
                <w:bCs/>
              </w:rPr>
              <w:t>1</w:t>
            </w:r>
          </w:p>
        </w:tc>
        <w:tc>
          <w:tcPr>
            <w:tcW w:w="1337" w:type="dxa"/>
            <w:vAlign w:val="center"/>
          </w:tcPr>
          <w:p w14:paraId="112B160E" w14:textId="523CABCC" w:rsidR="2D2572A5" w:rsidRDefault="2D2572A5"/>
        </w:tc>
        <w:tc>
          <w:tcPr>
            <w:tcW w:w="1337" w:type="dxa"/>
            <w:vAlign w:val="center"/>
          </w:tcPr>
          <w:p w14:paraId="4B3E46B9" w14:textId="15C70B37" w:rsidR="2D2572A5" w:rsidRDefault="2D2572A5"/>
        </w:tc>
        <w:tc>
          <w:tcPr>
            <w:tcW w:w="1337" w:type="dxa"/>
            <w:vAlign w:val="center"/>
          </w:tcPr>
          <w:p w14:paraId="39FCA380" w14:textId="639C3A6C" w:rsidR="2D2572A5" w:rsidRDefault="2D2572A5"/>
        </w:tc>
        <w:tc>
          <w:tcPr>
            <w:tcW w:w="1620" w:type="dxa"/>
            <w:vAlign w:val="center"/>
          </w:tcPr>
          <w:p w14:paraId="1518A281" w14:textId="6EDEAE9A" w:rsidR="2D2572A5" w:rsidRDefault="2D2572A5"/>
        </w:tc>
        <w:tc>
          <w:tcPr>
            <w:tcW w:w="1230" w:type="dxa"/>
            <w:vAlign w:val="center"/>
          </w:tcPr>
          <w:p w14:paraId="40246DAE" w14:textId="009E1C72" w:rsidR="2D2572A5" w:rsidRDefault="2D2572A5"/>
        </w:tc>
        <w:tc>
          <w:tcPr>
            <w:tcW w:w="1161" w:type="dxa"/>
            <w:vAlign w:val="center"/>
          </w:tcPr>
          <w:p w14:paraId="2CAFDF2D" w14:textId="3BA9445B" w:rsidR="2D2572A5" w:rsidRDefault="2D2572A5"/>
        </w:tc>
      </w:tr>
      <w:tr w:rsidR="2D2572A5" w14:paraId="139EE60B" w14:textId="77777777" w:rsidTr="6783F551">
        <w:tc>
          <w:tcPr>
            <w:tcW w:w="1337" w:type="dxa"/>
            <w:vAlign w:val="center"/>
          </w:tcPr>
          <w:p w14:paraId="0C897D94" w14:textId="301F324D" w:rsidR="2D2572A5" w:rsidRDefault="2D2572A5" w:rsidP="2D2572A5">
            <w:pPr>
              <w:jc w:val="center"/>
            </w:pPr>
            <w:r w:rsidRPr="2D2572A5">
              <w:rPr>
                <w:b/>
                <w:bCs/>
              </w:rPr>
              <w:t>2</w:t>
            </w:r>
          </w:p>
        </w:tc>
        <w:tc>
          <w:tcPr>
            <w:tcW w:w="1337" w:type="dxa"/>
            <w:vAlign w:val="center"/>
          </w:tcPr>
          <w:p w14:paraId="7D468CA9" w14:textId="0C6489EB" w:rsidR="2D2572A5" w:rsidRDefault="2D2572A5"/>
        </w:tc>
        <w:tc>
          <w:tcPr>
            <w:tcW w:w="1337" w:type="dxa"/>
            <w:vAlign w:val="center"/>
          </w:tcPr>
          <w:p w14:paraId="04AA1AC4" w14:textId="67BFE515" w:rsidR="2D2572A5" w:rsidRDefault="2D2572A5"/>
        </w:tc>
        <w:tc>
          <w:tcPr>
            <w:tcW w:w="1337" w:type="dxa"/>
            <w:vAlign w:val="center"/>
          </w:tcPr>
          <w:p w14:paraId="4427D80D" w14:textId="24E191DA" w:rsidR="2D2572A5" w:rsidRDefault="2D2572A5"/>
        </w:tc>
        <w:tc>
          <w:tcPr>
            <w:tcW w:w="1620" w:type="dxa"/>
            <w:vAlign w:val="center"/>
          </w:tcPr>
          <w:p w14:paraId="0B7431BF" w14:textId="3436569F" w:rsidR="2D2572A5" w:rsidRDefault="2D2572A5"/>
        </w:tc>
        <w:tc>
          <w:tcPr>
            <w:tcW w:w="1230" w:type="dxa"/>
            <w:vAlign w:val="center"/>
          </w:tcPr>
          <w:p w14:paraId="2E9EE2E3" w14:textId="70B4006B" w:rsidR="2D2572A5" w:rsidRDefault="2D2572A5"/>
        </w:tc>
        <w:tc>
          <w:tcPr>
            <w:tcW w:w="1161" w:type="dxa"/>
            <w:vAlign w:val="center"/>
          </w:tcPr>
          <w:p w14:paraId="5A0349C8" w14:textId="681490F6" w:rsidR="2D2572A5" w:rsidRDefault="2D2572A5"/>
        </w:tc>
      </w:tr>
      <w:tr w:rsidR="2D2572A5" w14:paraId="0652BABF" w14:textId="77777777" w:rsidTr="6783F551">
        <w:tc>
          <w:tcPr>
            <w:tcW w:w="1337" w:type="dxa"/>
            <w:vAlign w:val="center"/>
          </w:tcPr>
          <w:p w14:paraId="157C84E5" w14:textId="45F508E5" w:rsidR="2D2572A5" w:rsidRDefault="2D2572A5" w:rsidP="2D2572A5">
            <w:pPr>
              <w:jc w:val="center"/>
            </w:pPr>
            <w:r w:rsidRPr="2D2572A5">
              <w:rPr>
                <w:b/>
                <w:bCs/>
              </w:rPr>
              <w:t>3</w:t>
            </w:r>
          </w:p>
        </w:tc>
        <w:tc>
          <w:tcPr>
            <w:tcW w:w="1337" w:type="dxa"/>
            <w:vAlign w:val="center"/>
          </w:tcPr>
          <w:p w14:paraId="65EBFBA0" w14:textId="0E9A7E1A" w:rsidR="2D2572A5" w:rsidRDefault="2D2572A5"/>
        </w:tc>
        <w:tc>
          <w:tcPr>
            <w:tcW w:w="1337" w:type="dxa"/>
            <w:vAlign w:val="center"/>
          </w:tcPr>
          <w:p w14:paraId="5D963015" w14:textId="34DCA662" w:rsidR="2D2572A5" w:rsidRDefault="2D2572A5"/>
        </w:tc>
        <w:tc>
          <w:tcPr>
            <w:tcW w:w="1337" w:type="dxa"/>
            <w:vAlign w:val="center"/>
          </w:tcPr>
          <w:p w14:paraId="3D91E015" w14:textId="7034349C" w:rsidR="2D2572A5" w:rsidRDefault="2D2572A5"/>
        </w:tc>
        <w:tc>
          <w:tcPr>
            <w:tcW w:w="1620" w:type="dxa"/>
            <w:vAlign w:val="center"/>
          </w:tcPr>
          <w:p w14:paraId="60AA40F4" w14:textId="63A8C6D5" w:rsidR="2D2572A5" w:rsidRDefault="2D2572A5"/>
        </w:tc>
        <w:tc>
          <w:tcPr>
            <w:tcW w:w="1230" w:type="dxa"/>
            <w:vAlign w:val="center"/>
          </w:tcPr>
          <w:p w14:paraId="1D98903F" w14:textId="71F7FD1B" w:rsidR="2D2572A5" w:rsidRDefault="2D2572A5"/>
        </w:tc>
        <w:tc>
          <w:tcPr>
            <w:tcW w:w="1161" w:type="dxa"/>
            <w:vAlign w:val="center"/>
          </w:tcPr>
          <w:p w14:paraId="184F90B5" w14:textId="35B87B3D" w:rsidR="2D2572A5" w:rsidRDefault="2D2572A5"/>
        </w:tc>
      </w:tr>
      <w:tr w:rsidR="2D2572A5" w14:paraId="50EF028A" w14:textId="77777777" w:rsidTr="6783F551">
        <w:tc>
          <w:tcPr>
            <w:tcW w:w="1337" w:type="dxa"/>
            <w:vAlign w:val="center"/>
          </w:tcPr>
          <w:p w14:paraId="7A2B338E" w14:textId="26690FA4" w:rsidR="2D2572A5" w:rsidRDefault="2D2572A5" w:rsidP="2D2572A5">
            <w:pPr>
              <w:jc w:val="center"/>
            </w:pPr>
            <w:r w:rsidRPr="2D2572A5">
              <w:rPr>
                <w:b/>
                <w:bCs/>
              </w:rPr>
              <w:t>4</w:t>
            </w:r>
          </w:p>
        </w:tc>
        <w:tc>
          <w:tcPr>
            <w:tcW w:w="1337" w:type="dxa"/>
            <w:vAlign w:val="center"/>
          </w:tcPr>
          <w:p w14:paraId="73A8308B" w14:textId="7ED05561" w:rsidR="2D2572A5" w:rsidRDefault="2D2572A5"/>
        </w:tc>
        <w:tc>
          <w:tcPr>
            <w:tcW w:w="1337" w:type="dxa"/>
            <w:vAlign w:val="center"/>
          </w:tcPr>
          <w:p w14:paraId="56CE9115" w14:textId="53B0E54E" w:rsidR="2D2572A5" w:rsidRDefault="2D2572A5"/>
        </w:tc>
        <w:tc>
          <w:tcPr>
            <w:tcW w:w="1337" w:type="dxa"/>
            <w:vAlign w:val="center"/>
          </w:tcPr>
          <w:p w14:paraId="7B7D6B7B" w14:textId="79662D2E" w:rsidR="2D2572A5" w:rsidRDefault="2D2572A5"/>
        </w:tc>
        <w:tc>
          <w:tcPr>
            <w:tcW w:w="1620" w:type="dxa"/>
            <w:vAlign w:val="center"/>
          </w:tcPr>
          <w:p w14:paraId="0BE3B08B" w14:textId="3D6B3703" w:rsidR="2D2572A5" w:rsidRDefault="2D2572A5"/>
        </w:tc>
        <w:tc>
          <w:tcPr>
            <w:tcW w:w="1230" w:type="dxa"/>
            <w:vAlign w:val="center"/>
          </w:tcPr>
          <w:p w14:paraId="60D42D57" w14:textId="094EA240" w:rsidR="2D2572A5" w:rsidRDefault="2D2572A5"/>
        </w:tc>
        <w:tc>
          <w:tcPr>
            <w:tcW w:w="1161" w:type="dxa"/>
            <w:vAlign w:val="center"/>
          </w:tcPr>
          <w:p w14:paraId="6CC63BCE" w14:textId="0FDCFFC4" w:rsidR="2D2572A5" w:rsidRDefault="2D2572A5"/>
        </w:tc>
      </w:tr>
      <w:tr w:rsidR="2D2572A5" w14:paraId="7EC60650" w14:textId="77777777" w:rsidTr="6783F551">
        <w:trPr>
          <w:trHeight w:val="330"/>
        </w:trPr>
        <w:tc>
          <w:tcPr>
            <w:tcW w:w="1337" w:type="dxa"/>
            <w:vAlign w:val="center"/>
          </w:tcPr>
          <w:p w14:paraId="7174D308" w14:textId="2A2FE2D6" w:rsidR="2D2572A5" w:rsidRDefault="2D2572A5" w:rsidP="2D2572A5">
            <w:pPr>
              <w:jc w:val="center"/>
            </w:pPr>
            <w:r w:rsidRPr="2D2572A5">
              <w:rPr>
                <w:b/>
                <w:bCs/>
              </w:rPr>
              <w:t>5</w:t>
            </w:r>
          </w:p>
        </w:tc>
        <w:tc>
          <w:tcPr>
            <w:tcW w:w="1337" w:type="dxa"/>
            <w:vAlign w:val="center"/>
          </w:tcPr>
          <w:p w14:paraId="683C3AAC" w14:textId="5F2A1BE2" w:rsidR="2D2572A5" w:rsidRDefault="2D2572A5"/>
        </w:tc>
        <w:tc>
          <w:tcPr>
            <w:tcW w:w="1337" w:type="dxa"/>
            <w:vAlign w:val="center"/>
          </w:tcPr>
          <w:p w14:paraId="1FFBA729" w14:textId="5C094A2F" w:rsidR="2D2572A5" w:rsidRDefault="2D2572A5"/>
        </w:tc>
        <w:tc>
          <w:tcPr>
            <w:tcW w:w="1337" w:type="dxa"/>
            <w:vAlign w:val="center"/>
          </w:tcPr>
          <w:p w14:paraId="71CD3B8F" w14:textId="2026E2FD" w:rsidR="2D2572A5" w:rsidRDefault="2D2572A5"/>
        </w:tc>
        <w:tc>
          <w:tcPr>
            <w:tcW w:w="1620" w:type="dxa"/>
            <w:vAlign w:val="center"/>
          </w:tcPr>
          <w:p w14:paraId="3F004563" w14:textId="0BDBCB35" w:rsidR="2D2572A5" w:rsidRDefault="2D2572A5"/>
        </w:tc>
        <w:tc>
          <w:tcPr>
            <w:tcW w:w="1230" w:type="dxa"/>
            <w:vAlign w:val="center"/>
          </w:tcPr>
          <w:p w14:paraId="2B188418" w14:textId="5C9D8AB6" w:rsidR="2D2572A5" w:rsidRDefault="2D2572A5"/>
        </w:tc>
        <w:tc>
          <w:tcPr>
            <w:tcW w:w="1161" w:type="dxa"/>
            <w:vAlign w:val="center"/>
          </w:tcPr>
          <w:p w14:paraId="51DC72F6" w14:textId="20009310" w:rsidR="2D2572A5" w:rsidRDefault="2D2572A5"/>
        </w:tc>
      </w:tr>
      <w:tr w:rsidR="2D2572A5" w14:paraId="6978268E" w14:textId="77777777" w:rsidTr="6783F551">
        <w:tc>
          <w:tcPr>
            <w:tcW w:w="9359" w:type="dxa"/>
            <w:gridSpan w:val="7"/>
            <w:tcBorders>
              <w:right w:val="none" w:sz="2" w:space="0" w:color="000000" w:themeColor="text1"/>
            </w:tcBorders>
            <w:shd w:val="clear" w:color="auto" w:fill="6A2C0B" w:themeFill="accent2" w:themeFillShade="80"/>
            <w:vAlign w:val="center"/>
          </w:tcPr>
          <w:p w14:paraId="6DA8FEFC" w14:textId="41D7F9CA" w:rsidR="2D2572A5" w:rsidRDefault="2D2572A5" w:rsidP="2D2572A5">
            <w:pPr>
              <w:jc w:val="center"/>
            </w:pPr>
            <w:r w:rsidRPr="2D2572A5">
              <w:rPr>
                <w:color w:val="FFFFFF" w:themeColor="background1"/>
              </w:rPr>
              <w:t>READING WEEK</w:t>
            </w:r>
          </w:p>
        </w:tc>
      </w:tr>
      <w:tr w:rsidR="2D2572A5" w14:paraId="2996897C" w14:textId="77777777" w:rsidTr="6783F551">
        <w:tc>
          <w:tcPr>
            <w:tcW w:w="1337" w:type="dxa"/>
            <w:vAlign w:val="center"/>
          </w:tcPr>
          <w:p w14:paraId="7D87E8C7" w14:textId="35EC2785" w:rsidR="2D2572A5" w:rsidRDefault="2D2572A5" w:rsidP="2D2572A5">
            <w:pPr>
              <w:jc w:val="center"/>
            </w:pPr>
            <w:r w:rsidRPr="2D2572A5">
              <w:rPr>
                <w:b/>
                <w:bCs/>
              </w:rPr>
              <w:t>6</w:t>
            </w:r>
          </w:p>
        </w:tc>
        <w:tc>
          <w:tcPr>
            <w:tcW w:w="1337" w:type="dxa"/>
            <w:vAlign w:val="center"/>
          </w:tcPr>
          <w:p w14:paraId="5C4290DE" w14:textId="1F94DEA2" w:rsidR="2D2572A5" w:rsidRDefault="2D2572A5"/>
        </w:tc>
        <w:tc>
          <w:tcPr>
            <w:tcW w:w="1337" w:type="dxa"/>
            <w:vAlign w:val="center"/>
          </w:tcPr>
          <w:p w14:paraId="717C594B" w14:textId="50CBA7D5" w:rsidR="2D2572A5" w:rsidRDefault="2D2572A5"/>
        </w:tc>
        <w:tc>
          <w:tcPr>
            <w:tcW w:w="1337" w:type="dxa"/>
            <w:vAlign w:val="center"/>
          </w:tcPr>
          <w:p w14:paraId="5F4418A4" w14:textId="04964F0D" w:rsidR="2D2572A5" w:rsidRDefault="2D2572A5"/>
        </w:tc>
        <w:tc>
          <w:tcPr>
            <w:tcW w:w="1620" w:type="dxa"/>
            <w:vAlign w:val="center"/>
          </w:tcPr>
          <w:p w14:paraId="0E027436" w14:textId="54F3FB96" w:rsidR="2D2572A5" w:rsidRDefault="2D2572A5"/>
        </w:tc>
        <w:tc>
          <w:tcPr>
            <w:tcW w:w="1230" w:type="dxa"/>
            <w:vAlign w:val="center"/>
          </w:tcPr>
          <w:p w14:paraId="56896693" w14:textId="0DD80B22" w:rsidR="2D2572A5" w:rsidRDefault="2D2572A5"/>
        </w:tc>
        <w:tc>
          <w:tcPr>
            <w:tcW w:w="1161" w:type="dxa"/>
            <w:vAlign w:val="center"/>
          </w:tcPr>
          <w:p w14:paraId="7B48D3C8" w14:textId="1EF5DFEF" w:rsidR="2D2572A5" w:rsidRDefault="2D2572A5"/>
        </w:tc>
      </w:tr>
      <w:tr w:rsidR="2D2572A5" w14:paraId="76D84A6C" w14:textId="77777777" w:rsidTr="6783F551">
        <w:tc>
          <w:tcPr>
            <w:tcW w:w="9359" w:type="dxa"/>
            <w:gridSpan w:val="7"/>
            <w:tcBorders>
              <w:right w:val="none" w:sz="2" w:space="0" w:color="000000" w:themeColor="text1"/>
            </w:tcBorders>
            <w:shd w:val="clear" w:color="auto" w:fill="6A2C0B" w:themeFill="accent2" w:themeFillShade="80"/>
            <w:vAlign w:val="center"/>
          </w:tcPr>
          <w:p w14:paraId="5A3A4134" w14:textId="3D34A9DB" w:rsidR="2D2572A5" w:rsidRDefault="2D2572A5" w:rsidP="2D2572A5">
            <w:pPr>
              <w:spacing w:line="259" w:lineRule="auto"/>
              <w:jc w:val="center"/>
              <w:rPr>
                <w:color w:val="FFFFFF" w:themeColor="background1"/>
              </w:rPr>
            </w:pPr>
            <w:r w:rsidRPr="2D2572A5">
              <w:rPr>
                <w:color w:val="FFFFFF" w:themeColor="background1"/>
              </w:rPr>
              <w:t>READING WEEK</w:t>
            </w:r>
          </w:p>
        </w:tc>
      </w:tr>
      <w:tr w:rsidR="2D2572A5" w14:paraId="311EC8DD" w14:textId="77777777" w:rsidTr="6783F551">
        <w:tc>
          <w:tcPr>
            <w:tcW w:w="1337" w:type="dxa"/>
            <w:vAlign w:val="center"/>
          </w:tcPr>
          <w:p w14:paraId="6D0761AB" w14:textId="3B238682" w:rsidR="2D2572A5" w:rsidRDefault="2D2572A5" w:rsidP="2D2572A5">
            <w:pPr>
              <w:jc w:val="center"/>
            </w:pPr>
            <w:r w:rsidRPr="2D2572A5">
              <w:rPr>
                <w:b/>
                <w:bCs/>
              </w:rPr>
              <w:t>7</w:t>
            </w:r>
          </w:p>
        </w:tc>
        <w:tc>
          <w:tcPr>
            <w:tcW w:w="1337" w:type="dxa"/>
            <w:vAlign w:val="center"/>
          </w:tcPr>
          <w:p w14:paraId="256F3BA2" w14:textId="36B0C01D" w:rsidR="2D2572A5" w:rsidRDefault="2D2572A5"/>
        </w:tc>
        <w:tc>
          <w:tcPr>
            <w:tcW w:w="1337" w:type="dxa"/>
            <w:vAlign w:val="center"/>
          </w:tcPr>
          <w:p w14:paraId="2588FDA0" w14:textId="01FFB7F2" w:rsidR="2D2572A5" w:rsidRDefault="2D2572A5"/>
        </w:tc>
        <w:tc>
          <w:tcPr>
            <w:tcW w:w="1337" w:type="dxa"/>
            <w:vAlign w:val="center"/>
          </w:tcPr>
          <w:p w14:paraId="445CD555" w14:textId="5B2953E1" w:rsidR="2D2572A5" w:rsidRDefault="2D2572A5"/>
        </w:tc>
        <w:tc>
          <w:tcPr>
            <w:tcW w:w="1620" w:type="dxa"/>
            <w:vAlign w:val="center"/>
          </w:tcPr>
          <w:p w14:paraId="1035046F" w14:textId="7FA9B127" w:rsidR="2D2572A5" w:rsidRDefault="2D2572A5"/>
        </w:tc>
        <w:tc>
          <w:tcPr>
            <w:tcW w:w="1230" w:type="dxa"/>
            <w:vAlign w:val="center"/>
          </w:tcPr>
          <w:p w14:paraId="689ED834" w14:textId="5311F26E" w:rsidR="2D2572A5" w:rsidRDefault="2D2572A5"/>
        </w:tc>
        <w:tc>
          <w:tcPr>
            <w:tcW w:w="1161" w:type="dxa"/>
            <w:vAlign w:val="center"/>
          </w:tcPr>
          <w:p w14:paraId="571481FB" w14:textId="5D325BE7" w:rsidR="2D2572A5" w:rsidRDefault="2D2572A5"/>
        </w:tc>
      </w:tr>
      <w:tr w:rsidR="2D2572A5" w14:paraId="544A0E27" w14:textId="77777777" w:rsidTr="6783F551">
        <w:tc>
          <w:tcPr>
            <w:tcW w:w="1337" w:type="dxa"/>
            <w:vAlign w:val="center"/>
          </w:tcPr>
          <w:p w14:paraId="3DB48383" w14:textId="5E6E1122" w:rsidR="2D2572A5" w:rsidRDefault="2D2572A5" w:rsidP="2D2572A5">
            <w:pPr>
              <w:jc w:val="center"/>
            </w:pPr>
            <w:r w:rsidRPr="2D2572A5">
              <w:rPr>
                <w:b/>
                <w:bCs/>
              </w:rPr>
              <w:t>8</w:t>
            </w:r>
          </w:p>
        </w:tc>
        <w:tc>
          <w:tcPr>
            <w:tcW w:w="1337" w:type="dxa"/>
            <w:vAlign w:val="center"/>
          </w:tcPr>
          <w:p w14:paraId="624D88C3" w14:textId="3F5A5501" w:rsidR="2D2572A5" w:rsidRDefault="2D2572A5"/>
        </w:tc>
        <w:tc>
          <w:tcPr>
            <w:tcW w:w="1337" w:type="dxa"/>
            <w:vAlign w:val="center"/>
          </w:tcPr>
          <w:p w14:paraId="59A96190" w14:textId="09D4E8FE" w:rsidR="2D2572A5" w:rsidRDefault="2D2572A5"/>
        </w:tc>
        <w:tc>
          <w:tcPr>
            <w:tcW w:w="1337" w:type="dxa"/>
            <w:vAlign w:val="center"/>
          </w:tcPr>
          <w:p w14:paraId="16074C27" w14:textId="5E07DC89" w:rsidR="2D2572A5" w:rsidRDefault="2D2572A5"/>
        </w:tc>
        <w:tc>
          <w:tcPr>
            <w:tcW w:w="1620" w:type="dxa"/>
            <w:vAlign w:val="center"/>
          </w:tcPr>
          <w:p w14:paraId="2EBFF0DD" w14:textId="232E4D26" w:rsidR="2D2572A5" w:rsidRDefault="2D2572A5"/>
        </w:tc>
        <w:tc>
          <w:tcPr>
            <w:tcW w:w="1230" w:type="dxa"/>
            <w:vAlign w:val="center"/>
          </w:tcPr>
          <w:p w14:paraId="17F09183" w14:textId="4C83765D" w:rsidR="2D2572A5" w:rsidRDefault="2D2572A5"/>
        </w:tc>
        <w:tc>
          <w:tcPr>
            <w:tcW w:w="1161" w:type="dxa"/>
            <w:vAlign w:val="center"/>
          </w:tcPr>
          <w:p w14:paraId="616AEC38" w14:textId="6DA0A07A" w:rsidR="2D2572A5" w:rsidRDefault="2D2572A5"/>
        </w:tc>
      </w:tr>
      <w:tr w:rsidR="2D2572A5" w14:paraId="3834EFBB" w14:textId="77777777" w:rsidTr="6783F551">
        <w:tc>
          <w:tcPr>
            <w:tcW w:w="1337" w:type="dxa"/>
            <w:vAlign w:val="center"/>
          </w:tcPr>
          <w:p w14:paraId="2C7F6132" w14:textId="750EB357" w:rsidR="2D2572A5" w:rsidRDefault="2D2572A5" w:rsidP="2D2572A5">
            <w:pPr>
              <w:jc w:val="center"/>
            </w:pPr>
            <w:r w:rsidRPr="2D2572A5">
              <w:rPr>
                <w:b/>
                <w:bCs/>
              </w:rPr>
              <w:t>9</w:t>
            </w:r>
          </w:p>
        </w:tc>
        <w:tc>
          <w:tcPr>
            <w:tcW w:w="1337" w:type="dxa"/>
            <w:vAlign w:val="center"/>
          </w:tcPr>
          <w:p w14:paraId="29F7E12A" w14:textId="2DEDB24C" w:rsidR="2D2572A5" w:rsidRDefault="2D2572A5"/>
        </w:tc>
        <w:tc>
          <w:tcPr>
            <w:tcW w:w="1337" w:type="dxa"/>
            <w:vAlign w:val="center"/>
          </w:tcPr>
          <w:p w14:paraId="5167773E" w14:textId="423536E2" w:rsidR="2D2572A5" w:rsidRDefault="2D2572A5"/>
        </w:tc>
        <w:tc>
          <w:tcPr>
            <w:tcW w:w="1337" w:type="dxa"/>
            <w:vAlign w:val="center"/>
          </w:tcPr>
          <w:p w14:paraId="197BB14D" w14:textId="2FC34E98" w:rsidR="2D2572A5" w:rsidRDefault="2D2572A5"/>
        </w:tc>
        <w:tc>
          <w:tcPr>
            <w:tcW w:w="1620" w:type="dxa"/>
            <w:vAlign w:val="center"/>
          </w:tcPr>
          <w:p w14:paraId="1C2A49D1" w14:textId="6273D27D" w:rsidR="2D2572A5" w:rsidRDefault="2D2572A5"/>
        </w:tc>
        <w:tc>
          <w:tcPr>
            <w:tcW w:w="1230" w:type="dxa"/>
            <w:vAlign w:val="center"/>
          </w:tcPr>
          <w:p w14:paraId="052390E1" w14:textId="2045E964" w:rsidR="2D2572A5" w:rsidRDefault="2D2572A5"/>
        </w:tc>
        <w:tc>
          <w:tcPr>
            <w:tcW w:w="1161" w:type="dxa"/>
            <w:vAlign w:val="center"/>
          </w:tcPr>
          <w:p w14:paraId="57338DD1" w14:textId="5065E532" w:rsidR="2D2572A5" w:rsidRDefault="2D2572A5"/>
        </w:tc>
      </w:tr>
      <w:tr w:rsidR="2D2572A5" w14:paraId="151495F3" w14:textId="77777777" w:rsidTr="6783F551">
        <w:tc>
          <w:tcPr>
            <w:tcW w:w="1337" w:type="dxa"/>
            <w:vAlign w:val="center"/>
          </w:tcPr>
          <w:p w14:paraId="55CD4CB0" w14:textId="6628E808" w:rsidR="2D2572A5" w:rsidRDefault="2D2572A5" w:rsidP="2D2572A5">
            <w:pPr>
              <w:jc w:val="center"/>
            </w:pPr>
            <w:r w:rsidRPr="2D2572A5">
              <w:rPr>
                <w:b/>
                <w:bCs/>
              </w:rPr>
              <w:t>10</w:t>
            </w:r>
          </w:p>
        </w:tc>
        <w:tc>
          <w:tcPr>
            <w:tcW w:w="1337" w:type="dxa"/>
            <w:vAlign w:val="center"/>
          </w:tcPr>
          <w:p w14:paraId="67D713ED" w14:textId="745D2E2C" w:rsidR="2D2572A5" w:rsidRDefault="2D2572A5"/>
        </w:tc>
        <w:tc>
          <w:tcPr>
            <w:tcW w:w="1337" w:type="dxa"/>
            <w:vAlign w:val="center"/>
          </w:tcPr>
          <w:p w14:paraId="68849EEE" w14:textId="00165006" w:rsidR="2D2572A5" w:rsidRDefault="2D2572A5"/>
        </w:tc>
        <w:tc>
          <w:tcPr>
            <w:tcW w:w="1337" w:type="dxa"/>
            <w:vAlign w:val="center"/>
          </w:tcPr>
          <w:p w14:paraId="6FE30891" w14:textId="52C80834" w:rsidR="2D2572A5" w:rsidRDefault="2D2572A5"/>
        </w:tc>
        <w:tc>
          <w:tcPr>
            <w:tcW w:w="1620" w:type="dxa"/>
            <w:vAlign w:val="center"/>
          </w:tcPr>
          <w:p w14:paraId="5D00F9BE" w14:textId="429E959F" w:rsidR="2D2572A5" w:rsidRDefault="2D2572A5"/>
        </w:tc>
        <w:tc>
          <w:tcPr>
            <w:tcW w:w="1230" w:type="dxa"/>
            <w:vAlign w:val="center"/>
          </w:tcPr>
          <w:p w14:paraId="50D473D4" w14:textId="43E0B1D7" w:rsidR="2D2572A5" w:rsidRDefault="2D2572A5"/>
        </w:tc>
        <w:tc>
          <w:tcPr>
            <w:tcW w:w="1161" w:type="dxa"/>
            <w:vAlign w:val="center"/>
          </w:tcPr>
          <w:p w14:paraId="732FDC8A" w14:textId="639700CB" w:rsidR="2D2572A5" w:rsidRDefault="2D2572A5"/>
        </w:tc>
      </w:tr>
      <w:tr w:rsidR="2D2572A5" w14:paraId="607C909A" w14:textId="77777777" w:rsidTr="6783F551">
        <w:tc>
          <w:tcPr>
            <w:tcW w:w="1337" w:type="dxa"/>
            <w:vAlign w:val="center"/>
          </w:tcPr>
          <w:p w14:paraId="0330AA12" w14:textId="5113244C" w:rsidR="2D2572A5" w:rsidRDefault="2D2572A5" w:rsidP="2D2572A5">
            <w:pPr>
              <w:jc w:val="center"/>
            </w:pPr>
            <w:r w:rsidRPr="2D2572A5">
              <w:rPr>
                <w:b/>
                <w:bCs/>
              </w:rPr>
              <w:t>11</w:t>
            </w:r>
          </w:p>
        </w:tc>
        <w:tc>
          <w:tcPr>
            <w:tcW w:w="1337" w:type="dxa"/>
            <w:vAlign w:val="center"/>
          </w:tcPr>
          <w:p w14:paraId="6744B89E" w14:textId="1B948E62" w:rsidR="2D2572A5" w:rsidRDefault="2D2572A5"/>
        </w:tc>
        <w:tc>
          <w:tcPr>
            <w:tcW w:w="1337" w:type="dxa"/>
            <w:vAlign w:val="center"/>
          </w:tcPr>
          <w:p w14:paraId="3EB19231" w14:textId="3A286974" w:rsidR="2D2572A5" w:rsidRDefault="2D2572A5"/>
        </w:tc>
        <w:tc>
          <w:tcPr>
            <w:tcW w:w="1337" w:type="dxa"/>
            <w:vAlign w:val="center"/>
          </w:tcPr>
          <w:p w14:paraId="13F46CB6" w14:textId="3B5260B7" w:rsidR="2D2572A5" w:rsidRDefault="2D2572A5"/>
        </w:tc>
        <w:tc>
          <w:tcPr>
            <w:tcW w:w="1620" w:type="dxa"/>
            <w:vAlign w:val="center"/>
          </w:tcPr>
          <w:p w14:paraId="70ADB076" w14:textId="0B5CC517" w:rsidR="2D2572A5" w:rsidRDefault="2D2572A5"/>
        </w:tc>
        <w:tc>
          <w:tcPr>
            <w:tcW w:w="1230" w:type="dxa"/>
            <w:vAlign w:val="center"/>
          </w:tcPr>
          <w:p w14:paraId="24E48556" w14:textId="2560830A" w:rsidR="2D2572A5" w:rsidRDefault="2D2572A5"/>
        </w:tc>
        <w:tc>
          <w:tcPr>
            <w:tcW w:w="1161" w:type="dxa"/>
            <w:vAlign w:val="center"/>
          </w:tcPr>
          <w:p w14:paraId="7B85EE4B" w14:textId="1C04013A" w:rsidR="2D2572A5" w:rsidRDefault="2D2572A5"/>
        </w:tc>
      </w:tr>
      <w:tr w:rsidR="2D2572A5" w14:paraId="1F98A2D6" w14:textId="77777777" w:rsidTr="6783F551">
        <w:tc>
          <w:tcPr>
            <w:tcW w:w="1337" w:type="dxa"/>
            <w:vAlign w:val="center"/>
          </w:tcPr>
          <w:p w14:paraId="13099C8D" w14:textId="0CE1E206" w:rsidR="2D2572A5" w:rsidRDefault="2D2572A5" w:rsidP="2D2572A5">
            <w:pPr>
              <w:jc w:val="center"/>
            </w:pPr>
            <w:r w:rsidRPr="2D2572A5">
              <w:rPr>
                <w:b/>
                <w:bCs/>
              </w:rPr>
              <w:t>12</w:t>
            </w:r>
          </w:p>
        </w:tc>
        <w:tc>
          <w:tcPr>
            <w:tcW w:w="1337" w:type="dxa"/>
            <w:vAlign w:val="center"/>
          </w:tcPr>
          <w:p w14:paraId="527D40EA" w14:textId="7755C1EA" w:rsidR="2D2572A5" w:rsidRDefault="2D2572A5"/>
        </w:tc>
        <w:tc>
          <w:tcPr>
            <w:tcW w:w="1337" w:type="dxa"/>
            <w:vAlign w:val="center"/>
          </w:tcPr>
          <w:p w14:paraId="3B956A94" w14:textId="46A590F0" w:rsidR="2D2572A5" w:rsidRDefault="2D2572A5"/>
        </w:tc>
        <w:tc>
          <w:tcPr>
            <w:tcW w:w="1337" w:type="dxa"/>
            <w:vAlign w:val="center"/>
          </w:tcPr>
          <w:p w14:paraId="3908B40F" w14:textId="7D4BFD79" w:rsidR="2D2572A5" w:rsidRDefault="2D2572A5"/>
        </w:tc>
        <w:tc>
          <w:tcPr>
            <w:tcW w:w="1620" w:type="dxa"/>
            <w:vAlign w:val="center"/>
          </w:tcPr>
          <w:p w14:paraId="54596F4C" w14:textId="4E37F99F" w:rsidR="2D2572A5" w:rsidRDefault="2D2572A5"/>
        </w:tc>
        <w:tc>
          <w:tcPr>
            <w:tcW w:w="1230" w:type="dxa"/>
            <w:vAlign w:val="center"/>
          </w:tcPr>
          <w:p w14:paraId="743E3399" w14:textId="40F3D885" w:rsidR="2D2572A5" w:rsidRDefault="2D2572A5"/>
        </w:tc>
        <w:tc>
          <w:tcPr>
            <w:tcW w:w="1161" w:type="dxa"/>
            <w:vAlign w:val="center"/>
          </w:tcPr>
          <w:p w14:paraId="108C7680" w14:textId="58EE744F" w:rsidR="2D2572A5" w:rsidRDefault="2D2572A5"/>
        </w:tc>
      </w:tr>
      <w:tr w:rsidR="2D2572A5" w14:paraId="73C9B618" w14:textId="77777777" w:rsidTr="6783F551">
        <w:tc>
          <w:tcPr>
            <w:tcW w:w="1337" w:type="dxa"/>
            <w:vAlign w:val="center"/>
          </w:tcPr>
          <w:p w14:paraId="16C2FABE" w14:textId="0860061D" w:rsidR="2D2572A5" w:rsidRDefault="2D2572A5"/>
        </w:tc>
        <w:tc>
          <w:tcPr>
            <w:tcW w:w="1337" w:type="dxa"/>
            <w:vAlign w:val="center"/>
          </w:tcPr>
          <w:p w14:paraId="01DC02C5" w14:textId="67920B1B" w:rsidR="2D2572A5" w:rsidRDefault="2D2572A5"/>
        </w:tc>
        <w:tc>
          <w:tcPr>
            <w:tcW w:w="6685" w:type="dxa"/>
            <w:gridSpan w:val="5"/>
            <w:vAlign w:val="center"/>
          </w:tcPr>
          <w:p w14:paraId="014E2301" w14:textId="1E0D83EB" w:rsidR="2D2572A5" w:rsidRDefault="2D2572A5">
            <w:r w:rsidRPr="2D2572A5">
              <w:rPr>
                <w:b/>
                <w:bCs/>
              </w:rPr>
              <w:t>Final Assessment Period</w:t>
            </w:r>
          </w:p>
          <w:p w14:paraId="33CA729C" w14:textId="35D35EAB" w:rsidR="2D2572A5" w:rsidRDefault="2D2572A5">
            <w:r>
              <w:t>Alternatives to traditional exams are strongly encouraged.</w:t>
            </w:r>
          </w:p>
        </w:tc>
      </w:tr>
    </w:tbl>
    <w:p w14:paraId="79D9996A" w14:textId="798A5932" w:rsidR="00591E95" w:rsidRPr="00591E95" w:rsidRDefault="59090B2F" w:rsidP="2D2572A5">
      <w:r w:rsidRPr="2D2572A5">
        <w:rPr>
          <w:b/>
          <w:bCs/>
        </w:rPr>
        <w:t>Note</w:t>
      </w:r>
      <w:r>
        <w:t>: Remove columns and rows that do not pertain to your course</w:t>
      </w:r>
    </w:p>
    <w:sectPr w:rsidR="00591E95" w:rsidRPr="00591E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98E1" w14:textId="77777777" w:rsidR="00726D24" w:rsidRDefault="00726D24" w:rsidP="00132BFF">
      <w:pPr>
        <w:spacing w:after="0" w:line="240" w:lineRule="auto"/>
      </w:pPr>
      <w:r>
        <w:separator/>
      </w:r>
    </w:p>
  </w:endnote>
  <w:endnote w:type="continuationSeparator" w:id="0">
    <w:p w14:paraId="0A35E75C" w14:textId="77777777" w:rsidR="00726D24" w:rsidRDefault="00726D24" w:rsidP="0013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E9B9" w14:textId="77777777" w:rsidR="002023D1" w:rsidRDefault="00202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1B57" w14:textId="619C6FEB" w:rsidR="00544247" w:rsidRDefault="00544247">
    <w:pPr>
      <w:pStyle w:val="Footer"/>
      <w:jc w:val="right"/>
    </w:pPr>
    <w:r>
      <w:t xml:space="preserve">Page </w:t>
    </w:r>
    <w:sdt>
      <w:sdtPr>
        <w:id w:val="183787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A1CB22" w14:textId="2D440A08" w:rsidR="00544247" w:rsidRDefault="000B52DC" w:rsidP="00544247">
    <w:pPr>
      <w:pStyle w:val="Footer"/>
      <w:jc w:val="right"/>
    </w:pPr>
    <w:r>
      <w:rPr>
        <w:rFonts w:cstheme="minorHAnsi"/>
      </w:rPr>
      <w:t xml:space="preserve">Template </w:t>
    </w:r>
    <w:r w:rsidR="00AA7436">
      <w:t>CC-BY-NC-SA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70AF" w14:textId="77777777" w:rsidR="002023D1" w:rsidRDefault="00202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98E7" w14:textId="77777777" w:rsidR="00726D24" w:rsidRDefault="00726D24" w:rsidP="00132BFF">
      <w:pPr>
        <w:spacing w:after="0" w:line="240" w:lineRule="auto"/>
      </w:pPr>
      <w:r>
        <w:separator/>
      </w:r>
    </w:p>
  </w:footnote>
  <w:footnote w:type="continuationSeparator" w:id="0">
    <w:p w14:paraId="4E4F0C5B" w14:textId="77777777" w:rsidR="00726D24" w:rsidRDefault="00726D24" w:rsidP="0013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1243" w14:textId="77777777" w:rsidR="002023D1" w:rsidRDefault="00202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4FC" w14:textId="6D72F10F" w:rsidR="00132BFF" w:rsidRPr="00970C4F" w:rsidRDefault="00132BFF" w:rsidP="00132BFF">
    <w:pPr>
      <w:pStyle w:val="Header"/>
      <w:jc w:val="right"/>
      <w:rPr>
        <w:rStyle w:val="SubtleEmphasis"/>
      </w:rPr>
    </w:pPr>
    <w:r w:rsidRPr="00970C4F">
      <w:rPr>
        <w:rStyle w:val="SubtleEmphasis"/>
      </w:rPr>
      <w:t>High Quality Online Courses</w:t>
    </w:r>
  </w:p>
  <w:p w14:paraId="6D96CD8D" w14:textId="7727A010" w:rsidR="00132BFF" w:rsidRPr="00970C4F" w:rsidRDefault="00132BFF" w:rsidP="00132BFF">
    <w:pPr>
      <w:pStyle w:val="Header"/>
      <w:jc w:val="right"/>
      <w:rPr>
        <w:rStyle w:val="SubtleEmphasis"/>
      </w:rPr>
    </w:pPr>
    <w:r w:rsidRPr="00970C4F">
      <w:rPr>
        <w:rStyle w:val="SubtleEmphasis"/>
      </w:rPr>
      <w:t xml:space="preserve">Module </w:t>
    </w:r>
    <w:r w:rsidR="002023D1">
      <w:rPr>
        <w:rStyle w:val="SubtleEmphasis"/>
      </w:rPr>
      <w:t>3</w:t>
    </w:r>
    <w:r w:rsidRPr="00970C4F">
      <w:rPr>
        <w:rStyle w:val="SubtleEmphasis"/>
      </w:rPr>
      <w:t>, Activity #</w:t>
    </w:r>
    <w:r w:rsidR="002023D1">
      <w:rPr>
        <w:rStyle w:val="SubtleEmphasis"/>
      </w:rPr>
      <w:t xml:space="preserve">1 </w:t>
    </w:r>
    <w:r w:rsidRPr="00970C4F">
      <w:rPr>
        <w:rStyle w:val="SubtleEmphasis"/>
      </w:rPr>
      <w:t>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6504" w14:textId="77777777" w:rsidR="002023D1" w:rsidRDefault="00202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E342C"/>
    <w:multiLevelType w:val="hybridMultilevel"/>
    <w:tmpl w:val="C9E0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B52DC"/>
    <w:rsid w:val="00132BFF"/>
    <w:rsid w:val="00166CFF"/>
    <w:rsid w:val="002023D1"/>
    <w:rsid w:val="00321DEE"/>
    <w:rsid w:val="00415AF9"/>
    <w:rsid w:val="004A44D6"/>
    <w:rsid w:val="00544247"/>
    <w:rsid w:val="00591E95"/>
    <w:rsid w:val="00726D24"/>
    <w:rsid w:val="00970C4F"/>
    <w:rsid w:val="00AA7436"/>
    <w:rsid w:val="00BF32D8"/>
    <w:rsid w:val="00C25FE1"/>
    <w:rsid w:val="00C37FBF"/>
    <w:rsid w:val="00E752C9"/>
    <w:rsid w:val="026FC0AF"/>
    <w:rsid w:val="12584F7F"/>
    <w:rsid w:val="18947A87"/>
    <w:rsid w:val="1B84B951"/>
    <w:rsid w:val="1D3358BD"/>
    <w:rsid w:val="203F0217"/>
    <w:rsid w:val="20EEFD0B"/>
    <w:rsid w:val="2D2572A5"/>
    <w:rsid w:val="3EB3DB12"/>
    <w:rsid w:val="4AF4B40D"/>
    <w:rsid w:val="4BE0897A"/>
    <w:rsid w:val="51A92A99"/>
    <w:rsid w:val="55CEA370"/>
    <w:rsid w:val="59090B2F"/>
    <w:rsid w:val="616BC3A9"/>
    <w:rsid w:val="6783F551"/>
    <w:rsid w:val="68AF88D8"/>
    <w:rsid w:val="6A5FC5D6"/>
    <w:rsid w:val="78D5A91D"/>
    <w:rsid w:val="7A7DD726"/>
    <w:rsid w:val="7DB5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D27C"/>
  <w15:chartTrackingRefBased/>
  <w15:docId w15:val="{60E306AC-0188-445D-93A0-CC00772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95"/>
    <w:pPr>
      <w:keepNext/>
      <w:keepLines/>
      <w:spacing w:before="240" w:after="0"/>
      <w:outlineLvl w:val="0"/>
    </w:pPr>
    <w:rPr>
      <w:rFonts w:asciiTheme="majorHAnsi" w:eastAsiaTheme="majorEastAsia" w:hAnsiTheme="majorHAnsi" w:cstheme="majorBidi"/>
      <w:b/>
      <w:color w:val="7B230B" w:themeColor="accent1" w:themeShade="BF"/>
      <w:sz w:val="32"/>
      <w:szCs w:val="32"/>
    </w:rPr>
  </w:style>
  <w:style w:type="paragraph" w:styleId="Heading2">
    <w:name w:val="heading 2"/>
    <w:basedOn w:val="Normal"/>
    <w:next w:val="Normal"/>
    <w:link w:val="Heading2Char"/>
    <w:uiPriority w:val="9"/>
    <w:unhideWhenUsed/>
    <w:qFormat/>
    <w:rsid w:val="00E752C9"/>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95"/>
    <w:rPr>
      <w:rFonts w:asciiTheme="majorHAnsi" w:eastAsiaTheme="majorEastAsia" w:hAnsiTheme="majorHAnsi" w:cstheme="majorBidi"/>
      <w:b/>
      <w:color w:val="7B230B" w:themeColor="accent1" w:themeShade="BF"/>
      <w:sz w:val="32"/>
      <w:szCs w:val="32"/>
    </w:rPr>
  </w:style>
  <w:style w:type="character" w:customStyle="1" w:styleId="Heading2Char">
    <w:name w:val="Heading 2 Char"/>
    <w:basedOn w:val="DefaultParagraphFont"/>
    <w:link w:val="Heading2"/>
    <w:uiPriority w:val="9"/>
    <w:rsid w:val="00E752C9"/>
    <w:rPr>
      <w:rFonts w:asciiTheme="majorHAnsi" w:eastAsiaTheme="majorEastAsia" w:hAnsiTheme="majorHAnsi" w:cstheme="majorBidi"/>
      <w:color w:val="7B230B" w:themeColor="accent1" w:themeShade="BF"/>
      <w:sz w:val="26"/>
      <w:szCs w:val="26"/>
    </w:rPr>
  </w:style>
  <w:style w:type="paragraph" w:styleId="ListParagraph">
    <w:name w:val="List Paragraph"/>
    <w:basedOn w:val="Normal"/>
    <w:uiPriority w:val="34"/>
    <w:qFormat/>
    <w:rsid w:val="00E752C9"/>
    <w:pPr>
      <w:ind w:left="720"/>
      <w:contextualSpacing/>
    </w:pPr>
  </w:style>
  <w:style w:type="paragraph" w:styleId="Header">
    <w:name w:val="header"/>
    <w:basedOn w:val="Normal"/>
    <w:link w:val="HeaderChar"/>
    <w:uiPriority w:val="99"/>
    <w:unhideWhenUsed/>
    <w:rsid w:val="0013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FF"/>
  </w:style>
  <w:style w:type="paragraph" w:styleId="Footer">
    <w:name w:val="footer"/>
    <w:basedOn w:val="Normal"/>
    <w:link w:val="FooterChar"/>
    <w:uiPriority w:val="99"/>
    <w:unhideWhenUsed/>
    <w:rsid w:val="0013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FF"/>
  </w:style>
  <w:style w:type="character" w:styleId="SubtleEmphasis">
    <w:name w:val="Subtle Emphasis"/>
    <w:basedOn w:val="DefaultParagraphFont"/>
    <w:uiPriority w:val="19"/>
    <w:qFormat/>
    <w:rsid w:val="00970C4F"/>
    <w:rPr>
      <w:i/>
      <w:iCs/>
      <w:color w:val="404040" w:themeColor="text1" w:themeTint="BF"/>
    </w:rPr>
  </w:style>
  <w:style w:type="character" w:styleId="CommentReference">
    <w:name w:val="annotation reference"/>
    <w:basedOn w:val="DefaultParagraphFont"/>
    <w:uiPriority w:val="99"/>
    <w:semiHidden/>
    <w:unhideWhenUsed/>
    <w:rsid w:val="00C25FE1"/>
    <w:rPr>
      <w:sz w:val="16"/>
      <w:szCs w:val="16"/>
    </w:rPr>
  </w:style>
  <w:style w:type="paragraph" w:styleId="CommentText">
    <w:name w:val="annotation text"/>
    <w:basedOn w:val="Normal"/>
    <w:link w:val="CommentTextChar"/>
    <w:uiPriority w:val="99"/>
    <w:semiHidden/>
    <w:unhideWhenUsed/>
    <w:rsid w:val="00C25FE1"/>
    <w:pPr>
      <w:spacing w:line="240" w:lineRule="auto"/>
    </w:pPr>
    <w:rPr>
      <w:sz w:val="20"/>
      <w:szCs w:val="20"/>
    </w:rPr>
  </w:style>
  <w:style w:type="character" w:customStyle="1" w:styleId="CommentTextChar">
    <w:name w:val="Comment Text Char"/>
    <w:basedOn w:val="DefaultParagraphFont"/>
    <w:link w:val="CommentText"/>
    <w:uiPriority w:val="99"/>
    <w:semiHidden/>
    <w:rsid w:val="00C25FE1"/>
    <w:rPr>
      <w:sz w:val="20"/>
      <w:szCs w:val="20"/>
    </w:rPr>
  </w:style>
  <w:style w:type="paragraph" w:styleId="CommentSubject">
    <w:name w:val="annotation subject"/>
    <w:basedOn w:val="CommentText"/>
    <w:next w:val="CommentText"/>
    <w:link w:val="CommentSubjectChar"/>
    <w:uiPriority w:val="99"/>
    <w:semiHidden/>
    <w:unhideWhenUsed/>
    <w:rsid w:val="00C25FE1"/>
    <w:rPr>
      <w:b/>
      <w:bCs/>
    </w:rPr>
  </w:style>
  <w:style w:type="character" w:customStyle="1" w:styleId="CommentSubjectChar">
    <w:name w:val="Comment Subject Char"/>
    <w:basedOn w:val="CommentTextChar"/>
    <w:link w:val="CommentSubject"/>
    <w:uiPriority w:val="99"/>
    <w:semiHidden/>
    <w:rsid w:val="00C25FE1"/>
    <w:rPr>
      <w:b/>
      <w:bCs/>
      <w:sz w:val="20"/>
      <w:szCs w:val="20"/>
    </w:rPr>
  </w:style>
  <w:style w:type="paragraph" w:customStyle="1" w:styleId="paragraph">
    <w:name w:val="paragraph"/>
    <w:basedOn w:val="Normal"/>
    <w:rsid w:val="00C25FE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C25FE1"/>
  </w:style>
  <w:style w:type="character" w:customStyle="1" w:styleId="eop">
    <w:name w:val="eop"/>
    <w:basedOn w:val="DefaultParagraphFont"/>
    <w:rsid w:val="00C25FE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223699">
      <w:bodyDiv w:val="1"/>
      <w:marLeft w:val="0"/>
      <w:marRight w:val="0"/>
      <w:marTop w:val="0"/>
      <w:marBottom w:val="0"/>
      <w:divBdr>
        <w:top w:val="none" w:sz="0" w:space="0" w:color="auto"/>
        <w:left w:val="none" w:sz="0" w:space="0" w:color="auto"/>
        <w:bottom w:val="none" w:sz="0" w:space="0" w:color="auto"/>
        <w:right w:val="none" w:sz="0" w:space="0" w:color="auto"/>
      </w:divBdr>
      <w:divsChild>
        <w:div w:id="1005088151">
          <w:marLeft w:val="0"/>
          <w:marRight w:val="0"/>
          <w:marTop w:val="0"/>
          <w:marBottom w:val="0"/>
          <w:divBdr>
            <w:top w:val="none" w:sz="0" w:space="0" w:color="auto"/>
            <w:left w:val="none" w:sz="0" w:space="0" w:color="auto"/>
            <w:bottom w:val="none" w:sz="0" w:space="0" w:color="auto"/>
            <w:right w:val="none" w:sz="0" w:space="0" w:color="auto"/>
          </w:divBdr>
          <w:divsChild>
            <w:div w:id="517739129">
              <w:marLeft w:val="0"/>
              <w:marRight w:val="0"/>
              <w:marTop w:val="0"/>
              <w:marBottom w:val="0"/>
              <w:divBdr>
                <w:top w:val="none" w:sz="0" w:space="0" w:color="auto"/>
                <w:left w:val="none" w:sz="0" w:space="0" w:color="auto"/>
                <w:bottom w:val="none" w:sz="0" w:space="0" w:color="auto"/>
                <w:right w:val="none" w:sz="0" w:space="0" w:color="auto"/>
              </w:divBdr>
            </w:div>
          </w:divsChild>
        </w:div>
        <w:div w:id="653413430">
          <w:marLeft w:val="0"/>
          <w:marRight w:val="0"/>
          <w:marTop w:val="0"/>
          <w:marBottom w:val="0"/>
          <w:divBdr>
            <w:top w:val="none" w:sz="0" w:space="0" w:color="auto"/>
            <w:left w:val="none" w:sz="0" w:space="0" w:color="auto"/>
            <w:bottom w:val="none" w:sz="0" w:space="0" w:color="auto"/>
            <w:right w:val="none" w:sz="0" w:space="0" w:color="auto"/>
          </w:divBdr>
          <w:divsChild>
            <w:div w:id="1495410044">
              <w:marLeft w:val="0"/>
              <w:marRight w:val="0"/>
              <w:marTop w:val="0"/>
              <w:marBottom w:val="0"/>
              <w:divBdr>
                <w:top w:val="none" w:sz="0" w:space="0" w:color="auto"/>
                <w:left w:val="none" w:sz="0" w:space="0" w:color="auto"/>
                <w:bottom w:val="none" w:sz="0" w:space="0" w:color="auto"/>
                <w:right w:val="none" w:sz="0" w:space="0" w:color="auto"/>
              </w:divBdr>
            </w:div>
          </w:divsChild>
        </w:div>
        <w:div w:id="1794397659">
          <w:marLeft w:val="0"/>
          <w:marRight w:val="0"/>
          <w:marTop w:val="0"/>
          <w:marBottom w:val="0"/>
          <w:divBdr>
            <w:top w:val="none" w:sz="0" w:space="0" w:color="auto"/>
            <w:left w:val="none" w:sz="0" w:space="0" w:color="auto"/>
            <w:bottom w:val="none" w:sz="0" w:space="0" w:color="auto"/>
            <w:right w:val="none" w:sz="0" w:space="0" w:color="auto"/>
          </w:divBdr>
          <w:divsChild>
            <w:div w:id="1652522933">
              <w:marLeft w:val="0"/>
              <w:marRight w:val="0"/>
              <w:marTop w:val="0"/>
              <w:marBottom w:val="0"/>
              <w:divBdr>
                <w:top w:val="none" w:sz="0" w:space="0" w:color="auto"/>
                <w:left w:val="none" w:sz="0" w:space="0" w:color="auto"/>
                <w:bottom w:val="none" w:sz="0" w:space="0" w:color="auto"/>
                <w:right w:val="none" w:sz="0" w:space="0" w:color="auto"/>
              </w:divBdr>
            </w:div>
          </w:divsChild>
        </w:div>
        <w:div w:id="1318611753">
          <w:marLeft w:val="0"/>
          <w:marRight w:val="0"/>
          <w:marTop w:val="0"/>
          <w:marBottom w:val="0"/>
          <w:divBdr>
            <w:top w:val="none" w:sz="0" w:space="0" w:color="auto"/>
            <w:left w:val="none" w:sz="0" w:space="0" w:color="auto"/>
            <w:bottom w:val="none" w:sz="0" w:space="0" w:color="auto"/>
            <w:right w:val="none" w:sz="0" w:space="0" w:color="auto"/>
          </w:divBdr>
          <w:divsChild>
            <w:div w:id="1129084908">
              <w:marLeft w:val="0"/>
              <w:marRight w:val="0"/>
              <w:marTop w:val="0"/>
              <w:marBottom w:val="0"/>
              <w:divBdr>
                <w:top w:val="none" w:sz="0" w:space="0" w:color="auto"/>
                <w:left w:val="none" w:sz="0" w:space="0" w:color="auto"/>
                <w:bottom w:val="none" w:sz="0" w:space="0" w:color="auto"/>
                <w:right w:val="none" w:sz="0" w:space="0" w:color="auto"/>
              </w:divBdr>
            </w:div>
          </w:divsChild>
        </w:div>
        <w:div w:id="2102526482">
          <w:marLeft w:val="0"/>
          <w:marRight w:val="0"/>
          <w:marTop w:val="0"/>
          <w:marBottom w:val="0"/>
          <w:divBdr>
            <w:top w:val="none" w:sz="0" w:space="0" w:color="auto"/>
            <w:left w:val="none" w:sz="0" w:space="0" w:color="auto"/>
            <w:bottom w:val="none" w:sz="0" w:space="0" w:color="auto"/>
            <w:right w:val="none" w:sz="0" w:space="0" w:color="auto"/>
          </w:divBdr>
          <w:divsChild>
            <w:div w:id="884484489">
              <w:marLeft w:val="0"/>
              <w:marRight w:val="0"/>
              <w:marTop w:val="0"/>
              <w:marBottom w:val="0"/>
              <w:divBdr>
                <w:top w:val="none" w:sz="0" w:space="0" w:color="auto"/>
                <w:left w:val="none" w:sz="0" w:space="0" w:color="auto"/>
                <w:bottom w:val="none" w:sz="0" w:space="0" w:color="auto"/>
                <w:right w:val="none" w:sz="0" w:space="0" w:color="auto"/>
              </w:divBdr>
            </w:div>
          </w:divsChild>
        </w:div>
        <w:div w:id="625164073">
          <w:marLeft w:val="0"/>
          <w:marRight w:val="0"/>
          <w:marTop w:val="0"/>
          <w:marBottom w:val="0"/>
          <w:divBdr>
            <w:top w:val="none" w:sz="0" w:space="0" w:color="auto"/>
            <w:left w:val="none" w:sz="0" w:space="0" w:color="auto"/>
            <w:bottom w:val="none" w:sz="0" w:space="0" w:color="auto"/>
            <w:right w:val="none" w:sz="0" w:space="0" w:color="auto"/>
          </w:divBdr>
          <w:divsChild>
            <w:div w:id="1865092321">
              <w:marLeft w:val="0"/>
              <w:marRight w:val="0"/>
              <w:marTop w:val="0"/>
              <w:marBottom w:val="0"/>
              <w:divBdr>
                <w:top w:val="none" w:sz="0" w:space="0" w:color="auto"/>
                <w:left w:val="none" w:sz="0" w:space="0" w:color="auto"/>
                <w:bottom w:val="none" w:sz="0" w:space="0" w:color="auto"/>
                <w:right w:val="none" w:sz="0" w:space="0" w:color="auto"/>
              </w:divBdr>
            </w:div>
          </w:divsChild>
        </w:div>
        <w:div w:id="1551308033">
          <w:marLeft w:val="0"/>
          <w:marRight w:val="0"/>
          <w:marTop w:val="0"/>
          <w:marBottom w:val="0"/>
          <w:divBdr>
            <w:top w:val="none" w:sz="0" w:space="0" w:color="auto"/>
            <w:left w:val="none" w:sz="0" w:space="0" w:color="auto"/>
            <w:bottom w:val="none" w:sz="0" w:space="0" w:color="auto"/>
            <w:right w:val="none" w:sz="0" w:space="0" w:color="auto"/>
          </w:divBdr>
          <w:divsChild>
            <w:div w:id="574166307">
              <w:marLeft w:val="0"/>
              <w:marRight w:val="0"/>
              <w:marTop w:val="0"/>
              <w:marBottom w:val="0"/>
              <w:divBdr>
                <w:top w:val="none" w:sz="0" w:space="0" w:color="auto"/>
                <w:left w:val="none" w:sz="0" w:space="0" w:color="auto"/>
                <w:bottom w:val="none" w:sz="0" w:space="0" w:color="auto"/>
                <w:right w:val="none" w:sz="0" w:space="0" w:color="auto"/>
              </w:divBdr>
            </w:div>
          </w:divsChild>
        </w:div>
        <w:div w:id="988510992">
          <w:marLeft w:val="0"/>
          <w:marRight w:val="0"/>
          <w:marTop w:val="0"/>
          <w:marBottom w:val="0"/>
          <w:divBdr>
            <w:top w:val="none" w:sz="0" w:space="0" w:color="auto"/>
            <w:left w:val="none" w:sz="0" w:space="0" w:color="auto"/>
            <w:bottom w:val="none" w:sz="0" w:space="0" w:color="auto"/>
            <w:right w:val="none" w:sz="0" w:space="0" w:color="auto"/>
          </w:divBdr>
          <w:divsChild>
            <w:div w:id="1397893168">
              <w:marLeft w:val="0"/>
              <w:marRight w:val="0"/>
              <w:marTop w:val="0"/>
              <w:marBottom w:val="0"/>
              <w:divBdr>
                <w:top w:val="none" w:sz="0" w:space="0" w:color="auto"/>
                <w:left w:val="none" w:sz="0" w:space="0" w:color="auto"/>
                <w:bottom w:val="none" w:sz="0" w:space="0" w:color="auto"/>
                <w:right w:val="none" w:sz="0" w:space="0" w:color="auto"/>
              </w:divBdr>
            </w:div>
          </w:divsChild>
        </w:div>
        <w:div w:id="2138067361">
          <w:marLeft w:val="0"/>
          <w:marRight w:val="0"/>
          <w:marTop w:val="0"/>
          <w:marBottom w:val="0"/>
          <w:divBdr>
            <w:top w:val="none" w:sz="0" w:space="0" w:color="auto"/>
            <w:left w:val="none" w:sz="0" w:space="0" w:color="auto"/>
            <w:bottom w:val="none" w:sz="0" w:space="0" w:color="auto"/>
            <w:right w:val="none" w:sz="0" w:space="0" w:color="auto"/>
          </w:divBdr>
          <w:divsChild>
            <w:div w:id="1098718397">
              <w:marLeft w:val="0"/>
              <w:marRight w:val="0"/>
              <w:marTop w:val="0"/>
              <w:marBottom w:val="0"/>
              <w:divBdr>
                <w:top w:val="none" w:sz="0" w:space="0" w:color="auto"/>
                <w:left w:val="none" w:sz="0" w:space="0" w:color="auto"/>
                <w:bottom w:val="none" w:sz="0" w:space="0" w:color="auto"/>
                <w:right w:val="none" w:sz="0" w:space="0" w:color="auto"/>
              </w:divBdr>
            </w:div>
          </w:divsChild>
        </w:div>
        <w:div w:id="1025787128">
          <w:marLeft w:val="0"/>
          <w:marRight w:val="0"/>
          <w:marTop w:val="0"/>
          <w:marBottom w:val="0"/>
          <w:divBdr>
            <w:top w:val="none" w:sz="0" w:space="0" w:color="auto"/>
            <w:left w:val="none" w:sz="0" w:space="0" w:color="auto"/>
            <w:bottom w:val="none" w:sz="0" w:space="0" w:color="auto"/>
            <w:right w:val="none" w:sz="0" w:space="0" w:color="auto"/>
          </w:divBdr>
          <w:divsChild>
            <w:div w:id="463236539">
              <w:marLeft w:val="0"/>
              <w:marRight w:val="0"/>
              <w:marTop w:val="0"/>
              <w:marBottom w:val="0"/>
              <w:divBdr>
                <w:top w:val="none" w:sz="0" w:space="0" w:color="auto"/>
                <w:left w:val="none" w:sz="0" w:space="0" w:color="auto"/>
                <w:bottom w:val="none" w:sz="0" w:space="0" w:color="auto"/>
                <w:right w:val="none" w:sz="0" w:space="0" w:color="auto"/>
              </w:divBdr>
            </w:div>
          </w:divsChild>
        </w:div>
        <w:div w:id="376702290">
          <w:marLeft w:val="0"/>
          <w:marRight w:val="0"/>
          <w:marTop w:val="0"/>
          <w:marBottom w:val="0"/>
          <w:divBdr>
            <w:top w:val="none" w:sz="0" w:space="0" w:color="auto"/>
            <w:left w:val="none" w:sz="0" w:space="0" w:color="auto"/>
            <w:bottom w:val="none" w:sz="0" w:space="0" w:color="auto"/>
            <w:right w:val="none" w:sz="0" w:space="0" w:color="auto"/>
          </w:divBdr>
          <w:divsChild>
            <w:div w:id="210850098">
              <w:marLeft w:val="0"/>
              <w:marRight w:val="0"/>
              <w:marTop w:val="0"/>
              <w:marBottom w:val="0"/>
              <w:divBdr>
                <w:top w:val="none" w:sz="0" w:space="0" w:color="auto"/>
                <w:left w:val="none" w:sz="0" w:space="0" w:color="auto"/>
                <w:bottom w:val="none" w:sz="0" w:space="0" w:color="auto"/>
                <w:right w:val="none" w:sz="0" w:space="0" w:color="auto"/>
              </w:divBdr>
            </w:div>
          </w:divsChild>
        </w:div>
        <w:div w:id="283586561">
          <w:marLeft w:val="0"/>
          <w:marRight w:val="0"/>
          <w:marTop w:val="0"/>
          <w:marBottom w:val="0"/>
          <w:divBdr>
            <w:top w:val="none" w:sz="0" w:space="0" w:color="auto"/>
            <w:left w:val="none" w:sz="0" w:space="0" w:color="auto"/>
            <w:bottom w:val="none" w:sz="0" w:space="0" w:color="auto"/>
            <w:right w:val="none" w:sz="0" w:space="0" w:color="auto"/>
          </w:divBdr>
          <w:divsChild>
            <w:div w:id="787166526">
              <w:marLeft w:val="0"/>
              <w:marRight w:val="0"/>
              <w:marTop w:val="0"/>
              <w:marBottom w:val="0"/>
              <w:divBdr>
                <w:top w:val="none" w:sz="0" w:space="0" w:color="auto"/>
                <w:left w:val="none" w:sz="0" w:space="0" w:color="auto"/>
                <w:bottom w:val="none" w:sz="0" w:space="0" w:color="auto"/>
                <w:right w:val="none" w:sz="0" w:space="0" w:color="auto"/>
              </w:divBdr>
            </w:div>
          </w:divsChild>
        </w:div>
        <w:div w:id="2054845705">
          <w:marLeft w:val="0"/>
          <w:marRight w:val="0"/>
          <w:marTop w:val="0"/>
          <w:marBottom w:val="0"/>
          <w:divBdr>
            <w:top w:val="none" w:sz="0" w:space="0" w:color="auto"/>
            <w:left w:val="none" w:sz="0" w:space="0" w:color="auto"/>
            <w:bottom w:val="none" w:sz="0" w:space="0" w:color="auto"/>
            <w:right w:val="none" w:sz="0" w:space="0" w:color="auto"/>
          </w:divBdr>
          <w:divsChild>
            <w:div w:id="702704340">
              <w:marLeft w:val="0"/>
              <w:marRight w:val="0"/>
              <w:marTop w:val="0"/>
              <w:marBottom w:val="0"/>
              <w:divBdr>
                <w:top w:val="none" w:sz="0" w:space="0" w:color="auto"/>
                <w:left w:val="none" w:sz="0" w:space="0" w:color="auto"/>
                <w:bottom w:val="none" w:sz="0" w:space="0" w:color="auto"/>
                <w:right w:val="none" w:sz="0" w:space="0" w:color="auto"/>
              </w:divBdr>
            </w:div>
          </w:divsChild>
        </w:div>
        <w:div w:id="572810355">
          <w:marLeft w:val="0"/>
          <w:marRight w:val="0"/>
          <w:marTop w:val="0"/>
          <w:marBottom w:val="0"/>
          <w:divBdr>
            <w:top w:val="none" w:sz="0" w:space="0" w:color="auto"/>
            <w:left w:val="none" w:sz="0" w:space="0" w:color="auto"/>
            <w:bottom w:val="none" w:sz="0" w:space="0" w:color="auto"/>
            <w:right w:val="none" w:sz="0" w:space="0" w:color="auto"/>
          </w:divBdr>
          <w:divsChild>
            <w:div w:id="225845221">
              <w:marLeft w:val="0"/>
              <w:marRight w:val="0"/>
              <w:marTop w:val="0"/>
              <w:marBottom w:val="0"/>
              <w:divBdr>
                <w:top w:val="none" w:sz="0" w:space="0" w:color="auto"/>
                <w:left w:val="none" w:sz="0" w:space="0" w:color="auto"/>
                <w:bottom w:val="none" w:sz="0" w:space="0" w:color="auto"/>
                <w:right w:val="none" w:sz="0" w:space="0" w:color="auto"/>
              </w:divBdr>
            </w:div>
          </w:divsChild>
        </w:div>
        <w:div w:id="866287250">
          <w:marLeft w:val="0"/>
          <w:marRight w:val="0"/>
          <w:marTop w:val="0"/>
          <w:marBottom w:val="0"/>
          <w:divBdr>
            <w:top w:val="none" w:sz="0" w:space="0" w:color="auto"/>
            <w:left w:val="none" w:sz="0" w:space="0" w:color="auto"/>
            <w:bottom w:val="none" w:sz="0" w:space="0" w:color="auto"/>
            <w:right w:val="none" w:sz="0" w:space="0" w:color="auto"/>
          </w:divBdr>
          <w:divsChild>
            <w:div w:id="886994630">
              <w:marLeft w:val="0"/>
              <w:marRight w:val="0"/>
              <w:marTop w:val="0"/>
              <w:marBottom w:val="0"/>
              <w:divBdr>
                <w:top w:val="none" w:sz="0" w:space="0" w:color="auto"/>
                <w:left w:val="none" w:sz="0" w:space="0" w:color="auto"/>
                <w:bottom w:val="none" w:sz="0" w:space="0" w:color="auto"/>
                <w:right w:val="none" w:sz="0" w:space="0" w:color="auto"/>
              </w:divBdr>
            </w:div>
          </w:divsChild>
        </w:div>
        <w:div w:id="912664363">
          <w:marLeft w:val="0"/>
          <w:marRight w:val="0"/>
          <w:marTop w:val="0"/>
          <w:marBottom w:val="0"/>
          <w:divBdr>
            <w:top w:val="none" w:sz="0" w:space="0" w:color="auto"/>
            <w:left w:val="none" w:sz="0" w:space="0" w:color="auto"/>
            <w:bottom w:val="none" w:sz="0" w:space="0" w:color="auto"/>
            <w:right w:val="none" w:sz="0" w:space="0" w:color="auto"/>
          </w:divBdr>
          <w:divsChild>
            <w:div w:id="1144274252">
              <w:marLeft w:val="0"/>
              <w:marRight w:val="0"/>
              <w:marTop w:val="0"/>
              <w:marBottom w:val="0"/>
              <w:divBdr>
                <w:top w:val="none" w:sz="0" w:space="0" w:color="auto"/>
                <w:left w:val="none" w:sz="0" w:space="0" w:color="auto"/>
                <w:bottom w:val="none" w:sz="0" w:space="0" w:color="auto"/>
                <w:right w:val="none" w:sz="0" w:space="0" w:color="auto"/>
              </w:divBdr>
            </w:div>
          </w:divsChild>
        </w:div>
        <w:div w:id="140193125">
          <w:marLeft w:val="0"/>
          <w:marRight w:val="0"/>
          <w:marTop w:val="0"/>
          <w:marBottom w:val="0"/>
          <w:divBdr>
            <w:top w:val="none" w:sz="0" w:space="0" w:color="auto"/>
            <w:left w:val="none" w:sz="0" w:space="0" w:color="auto"/>
            <w:bottom w:val="none" w:sz="0" w:space="0" w:color="auto"/>
            <w:right w:val="none" w:sz="0" w:space="0" w:color="auto"/>
          </w:divBdr>
          <w:divsChild>
            <w:div w:id="541484399">
              <w:marLeft w:val="0"/>
              <w:marRight w:val="0"/>
              <w:marTop w:val="0"/>
              <w:marBottom w:val="0"/>
              <w:divBdr>
                <w:top w:val="none" w:sz="0" w:space="0" w:color="auto"/>
                <w:left w:val="none" w:sz="0" w:space="0" w:color="auto"/>
                <w:bottom w:val="none" w:sz="0" w:space="0" w:color="auto"/>
                <w:right w:val="none" w:sz="0" w:space="0" w:color="auto"/>
              </w:divBdr>
            </w:div>
          </w:divsChild>
        </w:div>
        <w:div w:id="509296235">
          <w:marLeft w:val="0"/>
          <w:marRight w:val="0"/>
          <w:marTop w:val="0"/>
          <w:marBottom w:val="0"/>
          <w:divBdr>
            <w:top w:val="none" w:sz="0" w:space="0" w:color="auto"/>
            <w:left w:val="none" w:sz="0" w:space="0" w:color="auto"/>
            <w:bottom w:val="none" w:sz="0" w:space="0" w:color="auto"/>
            <w:right w:val="none" w:sz="0" w:space="0" w:color="auto"/>
          </w:divBdr>
          <w:divsChild>
            <w:div w:id="262685381">
              <w:marLeft w:val="0"/>
              <w:marRight w:val="0"/>
              <w:marTop w:val="0"/>
              <w:marBottom w:val="0"/>
              <w:divBdr>
                <w:top w:val="none" w:sz="0" w:space="0" w:color="auto"/>
                <w:left w:val="none" w:sz="0" w:space="0" w:color="auto"/>
                <w:bottom w:val="none" w:sz="0" w:space="0" w:color="auto"/>
                <w:right w:val="none" w:sz="0" w:space="0" w:color="auto"/>
              </w:divBdr>
            </w:div>
          </w:divsChild>
        </w:div>
        <w:div w:id="1770657750">
          <w:marLeft w:val="0"/>
          <w:marRight w:val="0"/>
          <w:marTop w:val="0"/>
          <w:marBottom w:val="0"/>
          <w:divBdr>
            <w:top w:val="none" w:sz="0" w:space="0" w:color="auto"/>
            <w:left w:val="none" w:sz="0" w:space="0" w:color="auto"/>
            <w:bottom w:val="none" w:sz="0" w:space="0" w:color="auto"/>
            <w:right w:val="none" w:sz="0" w:space="0" w:color="auto"/>
          </w:divBdr>
          <w:divsChild>
            <w:div w:id="881332888">
              <w:marLeft w:val="0"/>
              <w:marRight w:val="0"/>
              <w:marTop w:val="0"/>
              <w:marBottom w:val="0"/>
              <w:divBdr>
                <w:top w:val="none" w:sz="0" w:space="0" w:color="auto"/>
                <w:left w:val="none" w:sz="0" w:space="0" w:color="auto"/>
                <w:bottom w:val="none" w:sz="0" w:space="0" w:color="auto"/>
                <w:right w:val="none" w:sz="0" w:space="0" w:color="auto"/>
              </w:divBdr>
            </w:div>
          </w:divsChild>
        </w:div>
        <w:div w:id="2139298140">
          <w:marLeft w:val="0"/>
          <w:marRight w:val="0"/>
          <w:marTop w:val="0"/>
          <w:marBottom w:val="0"/>
          <w:divBdr>
            <w:top w:val="none" w:sz="0" w:space="0" w:color="auto"/>
            <w:left w:val="none" w:sz="0" w:space="0" w:color="auto"/>
            <w:bottom w:val="none" w:sz="0" w:space="0" w:color="auto"/>
            <w:right w:val="none" w:sz="0" w:space="0" w:color="auto"/>
          </w:divBdr>
          <w:divsChild>
            <w:div w:id="1849951195">
              <w:marLeft w:val="0"/>
              <w:marRight w:val="0"/>
              <w:marTop w:val="0"/>
              <w:marBottom w:val="0"/>
              <w:divBdr>
                <w:top w:val="none" w:sz="0" w:space="0" w:color="auto"/>
                <w:left w:val="none" w:sz="0" w:space="0" w:color="auto"/>
                <w:bottom w:val="none" w:sz="0" w:space="0" w:color="auto"/>
                <w:right w:val="none" w:sz="0" w:space="0" w:color="auto"/>
              </w:divBdr>
            </w:div>
          </w:divsChild>
        </w:div>
        <w:div w:id="1563055814">
          <w:marLeft w:val="0"/>
          <w:marRight w:val="0"/>
          <w:marTop w:val="0"/>
          <w:marBottom w:val="0"/>
          <w:divBdr>
            <w:top w:val="none" w:sz="0" w:space="0" w:color="auto"/>
            <w:left w:val="none" w:sz="0" w:space="0" w:color="auto"/>
            <w:bottom w:val="none" w:sz="0" w:space="0" w:color="auto"/>
            <w:right w:val="none" w:sz="0" w:space="0" w:color="auto"/>
          </w:divBdr>
          <w:divsChild>
            <w:div w:id="2092696739">
              <w:marLeft w:val="0"/>
              <w:marRight w:val="0"/>
              <w:marTop w:val="0"/>
              <w:marBottom w:val="0"/>
              <w:divBdr>
                <w:top w:val="none" w:sz="0" w:space="0" w:color="auto"/>
                <w:left w:val="none" w:sz="0" w:space="0" w:color="auto"/>
                <w:bottom w:val="none" w:sz="0" w:space="0" w:color="auto"/>
                <w:right w:val="none" w:sz="0" w:space="0" w:color="auto"/>
              </w:divBdr>
            </w:div>
          </w:divsChild>
        </w:div>
        <w:div w:id="19362490">
          <w:marLeft w:val="0"/>
          <w:marRight w:val="0"/>
          <w:marTop w:val="0"/>
          <w:marBottom w:val="0"/>
          <w:divBdr>
            <w:top w:val="none" w:sz="0" w:space="0" w:color="auto"/>
            <w:left w:val="none" w:sz="0" w:space="0" w:color="auto"/>
            <w:bottom w:val="none" w:sz="0" w:space="0" w:color="auto"/>
            <w:right w:val="none" w:sz="0" w:space="0" w:color="auto"/>
          </w:divBdr>
          <w:divsChild>
            <w:div w:id="2045670455">
              <w:marLeft w:val="0"/>
              <w:marRight w:val="0"/>
              <w:marTop w:val="0"/>
              <w:marBottom w:val="0"/>
              <w:divBdr>
                <w:top w:val="none" w:sz="0" w:space="0" w:color="auto"/>
                <w:left w:val="none" w:sz="0" w:space="0" w:color="auto"/>
                <w:bottom w:val="none" w:sz="0" w:space="0" w:color="auto"/>
                <w:right w:val="none" w:sz="0" w:space="0" w:color="auto"/>
              </w:divBdr>
            </w:div>
          </w:divsChild>
        </w:div>
        <w:div w:id="351758852">
          <w:marLeft w:val="0"/>
          <w:marRight w:val="0"/>
          <w:marTop w:val="0"/>
          <w:marBottom w:val="0"/>
          <w:divBdr>
            <w:top w:val="none" w:sz="0" w:space="0" w:color="auto"/>
            <w:left w:val="none" w:sz="0" w:space="0" w:color="auto"/>
            <w:bottom w:val="none" w:sz="0" w:space="0" w:color="auto"/>
            <w:right w:val="none" w:sz="0" w:space="0" w:color="auto"/>
          </w:divBdr>
          <w:divsChild>
            <w:div w:id="1775323412">
              <w:marLeft w:val="0"/>
              <w:marRight w:val="0"/>
              <w:marTop w:val="0"/>
              <w:marBottom w:val="0"/>
              <w:divBdr>
                <w:top w:val="none" w:sz="0" w:space="0" w:color="auto"/>
                <w:left w:val="none" w:sz="0" w:space="0" w:color="auto"/>
                <w:bottom w:val="none" w:sz="0" w:space="0" w:color="auto"/>
                <w:right w:val="none" w:sz="0" w:space="0" w:color="auto"/>
              </w:divBdr>
            </w:div>
          </w:divsChild>
        </w:div>
        <w:div w:id="1277760111">
          <w:marLeft w:val="0"/>
          <w:marRight w:val="0"/>
          <w:marTop w:val="0"/>
          <w:marBottom w:val="0"/>
          <w:divBdr>
            <w:top w:val="none" w:sz="0" w:space="0" w:color="auto"/>
            <w:left w:val="none" w:sz="0" w:space="0" w:color="auto"/>
            <w:bottom w:val="none" w:sz="0" w:space="0" w:color="auto"/>
            <w:right w:val="none" w:sz="0" w:space="0" w:color="auto"/>
          </w:divBdr>
          <w:divsChild>
            <w:div w:id="1429159509">
              <w:marLeft w:val="0"/>
              <w:marRight w:val="0"/>
              <w:marTop w:val="0"/>
              <w:marBottom w:val="0"/>
              <w:divBdr>
                <w:top w:val="none" w:sz="0" w:space="0" w:color="auto"/>
                <w:left w:val="none" w:sz="0" w:space="0" w:color="auto"/>
                <w:bottom w:val="none" w:sz="0" w:space="0" w:color="auto"/>
                <w:right w:val="none" w:sz="0" w:space="0" w:color="auto"/>
              </w:divBdr>
            </w:div>
          </w:divsChild>
        </w:div>
        <w:div w:id="837816063">
          <w:marLeft w:val="0"/>
          <w:marRight w:val="0"/>
          <w:marTop w:val="0"/>
          <w:marBottom w:val="0"/>
          <w:divBdr>
            <w:top w:val="none" w:sz="0" w:space="0" w:color="auto"/>
            <w:left w:val="none" w:sz="0" w:space="0" w:color="auto"/>
            <w:bottom w:val="none" w:sz="0" w:space="0" w:color="auto"/>
            <w:right w:val="none" w:sz="0" w:space="0" w:color="auto"/>
          </w:divBdr>
          <w:divsChild>
            <w:div w:id="1093864407">
              <w:marLeft w:val="0"/>
              <w:marRight w:val="0"/>
              <w:marTop w:val="0"/>
              <w:marBottom w:val="0"/>
              <w:divBdr>
                <w:top w:val="none" w:sz="0" w:space="0" w:color="auto"/>
                <w:left w:val="none" w:sz="0" w:space="0" w:color="auto"/>
                <w:bottom w:val="none" w:sz="0" w:space="0" w:color="auto"/>
                <w:right w:val="none" w:sz="0" w:space="0" w:color="auto"/>
              </w:divBdr>
            </w:div>
          </w:divsChild>
        </w:div>
        <w:div w:id="1844202503">
          <w:marLeft w:val="0"/>
          <w:marRight w:val="0"/>
          <w:marTop w:val="0"/>
          <w:marBottom w:val="0"/>
          <w:divBdr>
            <w:top w:val="none" w:sz="0" w:space="0" w:color="auto"/>
            <w:left w:val="none" w:sz="0" w:space="0" w:color="auto"/>
            <w:bottom w:val="none" w:sz="0" w:space="0" w:color="auto"/>
            <w:right w:val="none" w:sz="0" w:space="0" w:color="auto"/>
          </w:divBdr>
          <w:divsChild>
            <w:div w:id="1802992721">
              <w:marLeft w:val="0"/>
              <w:marRight w:val="0"/>
              <w:marTop w:val="0"/>
              <w:marBottom w:val="0"/>
              <w:divBdr>
                <w:top w:val="none" w:sz="0" w:space="0" w:color="auto"/>
                <w:left w:val="none" w:sz="0" w:space="0" w:color="auto"/>
                <w:bottom w:val="none" w:sz="0" w:space="0" w:color="auto"/>
                <w:right w:val="none" w:sz="0" w:space="0" w:color="auto"/>
              </w:divBdr>
            </w:div>
          </w:divsChild>
        </w:div>
        <w:div w:id="64227036">
          <w:marLeft w:val="0"/>
          <w:marRight w:val="0"/>
          <w:marTop w:val="0"/>
          <w:marBottom w:val="0"/>
          <w:divBdr>
            <w:top w:val="none" w:sz="0" w:space="0" w:color="auto"/>
            <w:left w:val="none" w:sz="0" w:space="0" w:color="auto"/>
            <w:bottom w:val="none" w:sz="0" w:space="0" w:color="auto"/>
            <w:right w:val="none" w:sz="0" w:space="0" w:color="auto"/>
          </w:divBdr>
          <w:divsChild>
            <w:div w:id="1334334790">
              <w:marLeft w:val="0"/>
              <w:marRight w:val="0"/>
              <w:marTop w:val="0"/>
              <w:marBottom w:val="0"/>
              <w:divBdr>
                <w:top w:val="none" w:sz="0" w:space="0" w:color="auto"/>
                <w:left w:val="none" w:sz="0" w:space="0" w:color="auto"/>
                <w:bottom w:val="none" w:sz="0" w:space="0" w:color="auto"/>
                <w:right w:val="none" w:sz="0" w:space="0" w:color="auto"/>
              </w:divBdr>
            </w:div>
          </w:divsChild>
        </w:div>
        <w:div w:id="1221746809">
          <w:marLeft w:val="0"/>
          <w:marRight w:val="0"/>
          <w:marTop w:val="0"/>
          <w:marBottom w:val="0"/>
          <w:divBdr>
            <w:top w:val="none" w:sz="0" w:space="0" w:color="auto"/>
            <w:left w:val="none" w:sz="0" w:space="0" w:color="auto"/>
            <w:bottom w:val="none" w:sz="0" w:space="0" w:color="auto"/>
            <w:right w:val="none" w:sz="0" w:space="0" w:color="auto"/>
          </w:divBdr>
          <w:divsChild>
            <w:div w:id="762336857">
              <w:marLeft w:val="0"/>
              <w:marRight w:val="0"/>
              <w:marTop w:val="0"/>
              <w:marBottom w:val="0"/>
              <w:divBdr>
                <w:top w:val="none" w:sz="0" w:space="0" w:color="auto"/>
                <w:left w:val="none" w:sz="0" w:space="0" w:color="auto"/>
                <w:bottom w:val="none" w:sz="0" w:space="0" w:color="auto"/>
                <w:right w:val="none" w:sz="0" w:space="0" w:color="auto"/>
              </w:divBdr>
            </w:div>
          </w:divsChild>
        </w:div>
        <w:div w:id="627931503">
          <w:marLeft w:val="0"/>
          <w:marRight w:val="0"/>
          <w:marTop w:val="0"/>
          <w:marBottom w:val="0"/>
          <w:divBdr>
            <w:top w:val="none" w:sz="0" w:space="0" w:color="auto"/>
            <w:left w:val="none" w:sz="0" w:space="0" w:color="auto"/>
            <w:bottom w:val="none" w:sz="0" w:space="0" w:color="auto"/>
            <w:right w:val="none" w:sz="0" w:space="0" w:color="auto"/>
          </w:divBdr>
          <w:divsChild>
            <w:div w:id="815268852">
              <w:marLeft w:val="0"/>
              <w:marRight w:val="0"/>
              <w:marTop w:val="0"/>
              <w:marBottom w:val="0"/>
              <w:divBdr>
                <w:top w:val="none" w:sz="0" w:space="0" w:color="auto"/>
                <w:left w:val="none" w:sz="0" w:space="0" w:color="auto"/>
                <w:bottom w:val="none" w:sz="0" w:space="0" w:color="auto"/>
                <w:right w:val="none" w:sz="0" w:space="0" w:color="auto"/>
              </w:divBdr>
            </w:div>
          </w:divsChild>
        </w:div>
        <w:div w:id="963267938">
          <w:marLeft w:val="0"/>
          <w:marRight w:val="0"/>
          <w:marTop w:val="0"/>
          <w:marBottom w:val="0"/>
          <w:divBdr>
            <w:top w:val="none" w:sz="0" w:space="0" w:color="auto"/>
            <w:left w:val="none" w:sz="0" w:space="0" w:color="auto"/>
            <w:bottom w:val="none" w:sz="0" w:space="0" w:color="auto"/>
            <w:right w:val="none" w:sz="0" w:space="0" w:color="auto"/>
          </w:divBdr>
          <w:divsChild>
            <w:div w:id="1134517720">
              <w:marLeft w:val="0"/>
              <w:marRight w:val="0"/>
              <w:marTop w:val="0"/>
              <w:marBottom w:val="0"/>
              <w:divBdr>
                <w:top w:val="none" w:sz="0" w:space="0" w:color="auto"/>
                <w:left w:val="none" w:sz="0" w:space="0" w:color="auto"/>
                <w:bottom w:val="none" w:sz="0" w:space="0" w:color="auto"/>
                <w:right w:val="none" w:sz="0" w:space="0" w:color="auto"/>
              </w:divBdr>
            </w:div>
          </w:divsChild>
        </w:div>
        <w:div w:id="1812626010">
          <w:marLeft w:val="0"/>
          <w:marRight w:val="0"/>
          <w:marTop w:val="0"/>
          <w:marBottom w:val="0"/>
          <w:divBdr>
            <w:top w:val="none" w:sz="0" w:space="0" w:color="auto"/>
            <w:left w:val="none" w:sz="0" w:space="0" w:color="auto"/>
            <w:bottom w:val="none" w:sz="0" w:space="0" w:color="auto"/>
            <w:right w:val="none" w:sz="0" w:space="0" w:color="auto"/>
          </w:divBdr>
          <w:divsChild>
            <w:div w:id="1344823018">
              <w:marLeft w:val="0"/>
              <w:marRight w:val="0"/>
              <w:marTop w:val="0"/>
              <w:marBottom w:val="0"/>
              <w:divBdr>
                <w:top w:val="none" w:sz="0" w:space="0" w:color="auto"/>
                <w:left w:val="none" w:sz="0" w:space="0" w:color="auto"/>
                <w:bottom w:val="none" w:sz="0" w:space="0" w:color="auto"/>
                <w:right w:val="none" w:sz="0" w:space="0" w:color="auto"/>
              </w:divBdr>
            </w:div>
          </w:divsChild>
        </w:div>
        <w:div w:id="1272082136">
          <w:marLeft w:val="0"/>
          <w:marRight w:val="0"/>
          <w:marTop w:val="0"/>
          <w:marBottom w:val="0"/>
          <w:divBdr>
            <w:top w:val="none" w:sz="0" w:space="0" w:color="auto"/>
            <w:left w:val="none" w:sz="0" w:space="0" w:color="auto"/>
            <w:bottom w:val="none" w:sz="0" w:space="0" w:color="auto"/>
            <w:right w:val="none" w:sz="0" w:space="0" w:color="auto"/>
          </w:divBdr>
          <w:divsChild>
            <w:div w:id="2120449738">
              <w:marLeft w:val="0"/>
              <w:marRight w:val="0"/>
              <w:marTop w:val="0"/>
              <w:marBottom w:val="0"/>
              <w:divBdr>
                <w:top w:val="none" w:sz="0" w:space="0" w:color="auto"/>
                <w:left w:val="none" w:sz="0" w:space="0" w:color="auto"/>
                <w:bottom w:val="none" w:sz="0" w:space="0" w:color="auto"/>
                <w:right w:val="none" w:sz="0" w:space="0" w:color="auto"/>
              </w:divBdr>
            </w:div>
          </w:divsChild>
        </w:div>
        <w:div w:id="627006455">
          <w:marLeft w:val="0"/>
          <w:marRight w:val="0"/>
          <w:marTop w:val="0"/>
          <w:marBottom w:val="0"/>
          <w:divBdr>
            <w:top w:val="none" w:sz="0" w:space="0" w:color="auto"/>
            <w:left w:val="none" w:sz="0" w:space="0" w:color="auto"/>
            <w:bottom w:val="none" w:sz="0" w:space="0" w:color="auto"/>
            <w:right w:val="none" w:sz="0" w:space="0" w:color="auto"/>
          </w:divBdr>
          <w:divsChild>
            <w:div w:id="96484440">
              <w:marLeft w:val="0"/>
              <w:marRight w:val="0"/>
              <w:marTop w:val="0"/>
              <w:marBottom w:val="0"/>
              <w:divBdr>
                <w:top w:val="none" w:sz="0" w:space="0" w:color="auto"/>
                <w:left w:val="none" w:sz="0" w:space="0" w:color="auto"/>
                <w:bottom w:val="none" w:sz="0" w:space="0" w:color="auto"/>
                <w:right w:val="none" w:sz="0" w:space="0" w:color="auto"/>
              </w:divBdr>
            </w:div>
          </w:divsChild>
        </w:div>
        <w:div w:id="146560821">
          <w:marLeft w:val="0"/>
          <w:marRight w:val="0"/>
          <w:marTop w:val="0"/>
          <w:marBottom w:val="0"/>
          <w:divBdr>
            <w:top w:val="none" w:sz="0" w:space="0" w:color="auto"/>
            <w:left w:val="none" w:sz="0" w:space="0" w:color="auto"/>
            <w:bottom w:val="none" w:sz="0" w:space="0" w:color="auto"/>
            <w:right w:val="none" w:sz="0" w:space="0" w:color="auto"/>
          </w:divBdr>
          <w:divsChild>
            <w:div w:id="805439358">
              <w:marLeft w:val="0"/>
              <w:marRight w:val="0"/>
              <w:marTop w:val="0"/>
              <w:marBottom w:val="0"/>
              <w:divBdr>
                <w:top w:val="none" w:sz="0" w:space="0" w:color="auto"/>
                <w:left w:val="none" w:sz="0" w:space="0" w:color="auto"/>
                <w:bottom w:val="none" w:sz="0" w:space="0" w:color="auto"/>
                <w:right w:val="none" w:sz="0" w:space="0" w:color="auto"/>
              </w:divBdr>
            </w:div>
          </w:divsChild>
        </w:div>
        <w:div w:id="1447777313">
          <w:marLeft w:val="0"/>
          <w:marRight w:val="0"/>
          <w:marTop w:val="0"/>
          <w:marBottom w:val="0"/>
          <w:divBdr>
            <w:top w:val="none" w:sz="0" w:space="0" w:color="auto"/>
            <w:left w:val="none" w:sz="0" w:space="0" w:color="auto"/>
            <w:bottom w:val="none" w:sz="0" w:space="0" w:color="auto"/>
            <w:right w:val="none" w:sz="0" w:space="0" w:color="auto"/>
          </w:divBdr>
          <w:divsChild>
            <w:div w:id="522717590">
              <w:marLeft w:val="0"/>
              <w:marRight w:val="0"/>
              <w:marTop w:val="0"/>
              <w:marBottom w:val="0"/>
              <w:divBdr>
                <w:top w:val="none" w:sz="0" w:space="0" w:color="auto"/>
                <w:left w:val="none" w:sz="0" w:space="0" w:color="auto"/>
                <w:bottom w:val="none" w:sz="0" w:space="0" w:color="auto"/>
                <w:right w:val="none" w:sz="0" w:space="0" w:color="auto"/>
              </w:divBdr>
            </w:div>
          </w:divsChild>
        </w:div>
        <w:div w:id="493760252">
          <w:marLeft w:val="0"/>
          <w:marRight w:val="0"/>
          <w:marTop w:val="0"/>
          <w:marBottom w:val="0"/>
          <w:divBdr>
            <w:top w:val="none" w:sz="0" w:space="0" w:color="auto"/>
            <w:left w:val="none" w:sz="0" w:space="0" w:color="auto"/>
            <w:bottom w:val="none" w:sz="0" w:space="0" w:color="auto"/>
            <w:right w:val="none" w:sz="0" w:space="0" w:color="auto"/>
          </w:divBdr>
          <w:divsChild>
            <w:div w:id="503906461">
              <w:marLeft w:val="0"/>
              <w:marRight w:val="0"/>
              <w:marTop w:val="0"/>
              <w:marBottom w:val="0"/>
              <w:divBdr>
                <w:top w:val="none" w:sz="0" w:space="0" w:color="auto"/>
                <w:left w:val="none" w:sz="0" w:space="0" w:color="auto"/>
                <w:bottom w:val="none" w:sz="0" w:space="0" w:color="auto"/>
                <w:right w:val="none" w:sz="0" w:space="0" w:color="auto"/>
              </w:divBdr>
            </w:div>
          </w:divsChild>
        </w:div>
        <w:div w:id="2100716452">
          <w:marLeft w:val="0"/>
          <w:marRight w:val="0"/>
          <w:marTop w:val="0"/>
          <w:marBottom w:val="0"/>
          <w:divBdr>
            <w:top w:val="none" w:sz="0" w:space="0" w:color="auto"/>
            <w:left w:val="none" w:sz="0" w:space="0" w:color="auto"/>
            <w:bottom w:val="none" w:sz="0" w:space="0" w:color="auto"/>
            <w:right w:val="none" w:sz="0" w:space="0" w:color="auto"/>
          </w:divBdr>
          <w:divsChild>
            <w:div w:id="2139520392">
              <w:marLeft w:val="0"/>
              <w:marRight w:val="0"/>
              <w:marTop w:val="0"/>
              <w:marBottom w:val="0"/>
              <w:divBdr>
                <w:top w:val="none" w:sz="0" w:space="0" w:color="auto"/>
                <w:left w:val="none" w:sz="0" w:space="0" w:color="auto"/>
                <w:bottom w:val="none" w:sz="0" w:space="0" w:color="auto"/>
                <w:right w:val="none" w:sz="0" w:space="0" w:color="auto"/>
              </w:divBdr>
            </w:div>
          </w:divsChild>
        </w:div>
        <w:div w:id="889077246">
          <w:marLeft w:val="0"/>
          <w:marRight w:val="0"/>
          <w:marTop w:val="0"/>
          <w:marBottom w:val="0"/>
          <w:divBdr>
            <w:top w:val="none" w:sz="0" w:space="0" w:color="auto"/>
            <w:left w:val="none" w:sz="0" w:space="0" w:color="auto"/>
            <w:bottom w:val="none" w:sz="0" w:space="0" w:color="auto"/>
            <w:right w:val="none" w:sz="0" w:space="0" w:color="auto"/>
          </w:divBdr>
          <w:divsChild>
            <w:div w:id="854923964">
              <w:marLeft w:val="0"/>
              <w:marRight w:val="0"/>
              <w:marTop w:val="0"/>
              <w:marBottom w:val="0"/>
              <w:divBdr>
                <w:top w:val="none" w:sz="0" w:space="0" w:color="auto"/>
                <w:left w:val="none" w:sz="0" w:space="0" w:color="auto"/>
                <w:bottom w:val="none" w:sz="0" w:space="0" w:color="auto"/>
                <w:right w:val="none" w:sz="0" w:space="0" w:color="auto"/>
              </w:divBdr>
            </w:div>
          </w:divsChild>
        </w:div>
        <w:div w:id="1956935369">
          <w:marLeft w:val="0"/>
          <w:marRight w:val="0"/>
          <w:marTop w:val="0"/>
          <w:marBottom w:val="0"/>
          <w:divBdr>
            <w:top w:val="none" w:sz="0" w:space="0" w:color="auto"/>
            <w:left w:val="none" w:sz="0" w:space="0" w:color="auto"/>
            <w:bottom w:val="none" w:sz="0" w:space="0" w:color="auto"/>
            <w:right w:val="none" w:sz="0" w:space="0" w:color="auto"/>
          </w:divBdr>
          <w:divsChild>
            <w:div w:id="1091661795">
              <w:marLeft w:val="0"/>
              <w:marRight w:val="0"/>
              <w:marTop w:val="0"/>
              <w:marBottom w:val="0"/>
              <w:divBdr>
                <w:top w:val="none" w:sz="0" w:space="0" w:color="auto"/>
                <w:left w:val="none" w:sz="0" w:space="0" w:color="auto"/>
                <w:bottom w:val="none" w:sz="0" w:space="0" w:color="auto"/>
                <w:right w:val="none" w:sz="0" w:space="0" w:color="auto"/>
              </w:divBdr>
            </w:div>
          </w:divsChild>
        </w:div>
        <w:div w:id="701174810">
          <w:marLeft w:val="0"/>
          <w:marRight w:val="0"/>
          <w:marTop w:val="0"/>
          <w:marBottom w:val="0"/>
          <w:divBdr>
            <w:top w:val="none" w:sz="0" w:space="0" w:color="auto"/>
            <w:left w:val="none" w:sz="0" w:space="0" w:color="auto"/>
            <w:bottom w:val="none" w:sz="0" w:space="0" w:color="auto"/>
            <w:right w:val="none" w:sz="0" w:space="0" w:color="auto"/>
          </w:divBdr>
          <w:divsChild>
            <w:div w:id="432818869">
              <w:marLeft w:val="0"/>
              <w:marRight w:val="0"/>
              <w:marTop w:val="0"/>
              <w:marBottom w:val="0"/>
              <w:divBdr>
                <w:top w:val="none" w:sz="0" w:space="0" w:color="auto"/>
                <w:left w:val="none" w:sz="0" w:space="0" w:color="auto"/>
                <w:bottom w:val="none" w:sz="0" w:space="0" w:color="auto"/>
                <w:right w:val="none" w:sz="0" w:space="0" w:color="auto"/>
              </w:divBdr>
            </w:div>
          </w:divsChild>
        </w:div>
        <w:div w:id="770473540">
          <w:marLeft w:val="0"/>
          <w:marRight w:val="0"/>
          <w:marTop w:val="0"/>
          <w:marBottom w:val="0"/>
          <w:divBdr>
            <w:top w:val="none" w:sz="0" w:space="0" w:color="auto"/>
            <w:left w:val="none" w:sz="0" w:space="0" w:color="auto"/>
            <w:bottom w:val="none" w:sz="0" w:space="0" w:color="auto"/>
            <w:right w:val="none" w:sz="0" w:space="0" w:color="auto"/>
          </w:divBdr>
          <w:divsChild>
            <w:div w:id="1142771779">
              <w:marLeft w:val="0"/>
              <w:marRight w:val="0"/>
              <w:marTop w:val="0"/>
              <w:marBottom w:val="0"/>
              <w:divBdr>
                <w:top w:val="none" w:sz="0" w:space="0" w:color="auto"/>
                <w:left w:val="none" w:sz="0" w:space="0" w:color="auto"/>
                <w:bottom w:val="none" w:sz="0" w:space="0" w:color="auto"/>
                <w:right w:val="none" w:sz="0" w:space="0" w:color="auto"/>
              </w:divBdr>
            </w:div>
          </w:divsChild>
        </w:div>
        <w:div w:id="465506775">
          <w:marLeft w:val="0"/>
          <w:marRight w:val="0"/>
          <w:marTop w:val="0"/>
          <w:marBottom w:val="0"/>
          <w:divBdr>
            <w:top w:val="none" w:sz="0" w:space="0" w:color="auto"/>
            <w:left w:val="none" w:sz="0" w:space="0" w:color="auto"/>
            <w:bottom w:val="none" w:sz="0" w:space="0" w:color="auto"/>
            <w:right w:val="none" w:sz="0" w:space="0" w:color="auto"/>
          </w:divBdr>
          <w:divsChild>
            <w:div w:id="516430594">
              <w:marLeft w:val="0"/>
              <w:marRight w:val="0"/>
              <w:marTop w:val="0"/>
              <w:marBottom w:val="0"/>
              <w:divBdr>
                <w:top w:val="none" w:sz="0" w:space="0" w:color="auto"/>
                <w:left w:val="none" w:sz="0" w:space="0" w:color="auto"/>
                <w:bottom w:val="none" w:sz="0" w:space="0" w:color="auto"/>
                <w:right w:val="none" w:sz="0" w:space="0" w:color="auto"/>
              </w:divBdr>
            </w:div>
          </w:divsChild>
        </w:div>
        <w:div w:id="2069067723">
          <w:marLeft w:val="0"/>
          <w:marRight w:val="0"/>
          <w:marTop w:val="0"/>
          <w:marBottom w:val="0"/>
          <w:divBdr>
            <w:top w:val="none" w:sz="0" w:space="0" w:color="auto"/>
            <w:left w:val="none" w:sz="0" w:space="0" w:color="auto"/>
            <w:bottom w:val="none" w:sz="0" w:space="0" w:color="auto"/>
            <w:right w:val="none" w:sz="0" w:space="0" w:color="auto"/>
          </w:divBdr>
          <w:divsChild>
            <w:div w:id="1665744350">
              <w:marLeft w:val="0"/>
              <w:marRight w:val="0"/>
              <w:marTop w:val="0"/>
              <w:marBottom w:val="0"/>
              <w:divBdr>
                <w:top w:val="none" w:sz="0" w:space="0" w:color="auto"/>
                <w:left w:val="none" w:sz="0" w:space="0" w:color="auto"/>
                <w:bottom w:val="none" w:sz="0" w:space="0" w:color="auto"/>
                <w:right w:val="none" w:sz="0" w:space="0" w:color="auto"/>
              </w:divBdr>
            </w:div>
          </w:divsChild>
        </w:div>
        <w:div w:id="603880989">
          <w:marLeft w:val="0"/>
          <w:marRight w:val="0"/>
          <w:marTop w:val="0"/>
          <w:marBottom w:val="0"/>
          <w:divBdr>
            <w:top w:val="none" w:sz="0" w:space="0" w:color="auto"/>
            <w:left w:val="none" w:sz="0" w:space="0" w:color="auto"/>
            <w:bottom w:val="none" w:sz="0" w:space="0" w:color="auto"/>
            <w:right w:val="none" w:sz="0" w:space="0" w:color="auto"/>
          </w:divBdr>
          <w:divsChild>
            <w:div w:id="1280722249">
              <w:marLeft w:val="0"/>
              <w:marRight w:val="0"/>
              <w:marTop w:val="0"/>
              <w:marBottom w:val="0"/>
              <w:divBdr>
                <w:top w:val="none" w:sz="0" w:space="0" w:color="auto"/>
                <w:left w:val="none" w:sz="0" w:space="0" w:color="auto"/>
                <w:bottom w:val="none" w:sz="0" w:space="0" w:color="auto"/>
                <w:right w:val="none" w:sz="0" w:space="0" w:color="auto"/>
              </w:divBdr>
            </w:div>
          </w:divsChild>
        </w:div>
        <w:div w:id="55905455">
          <w:marLeft w:val="0"/>
          <w:marRight w:val="0"/>
          <w:marTop w:val="0"/>
          <w:marBottom w:val="0"/>
          <w:divBdr>
            <w:top w:val="none" w:sz="0" w:space="0" w:color="auto"/>
            <w:left w:val="none" w:sz="0" w:space="0" w:color="auto"/>
            <w:bottom w:val="none" w:sz="0" w:space="0" w:color="auto"/>
            <w:right w:val="none" w:sz="0" w:space="0" w:color="auto"/>
          </w:divBdr>
          <w:divsChild>
            <w:div w:id="1189099651">
              <w:marLeft w:val="0"/>
              <w:marRight w:val="0"/>
              <w:marTop w:val="0"/>
              <w:marBottom w:val="0"/>
              <w:divBdr>
                <w:top w:val="none" w:sz="0" w:space="0" w:color="auto"/>
                <w:left w:val="none" w:sz="0" w:space="0" w:color="auto"/>
                <w:bottom w:val="none" w:sz="0" w:space="0" w:color="auto"/>
                <w:right w:val="none" w:sz="0" w:space="0" w:color="auto"/>
              </w:divBdr>
            </w:div>
          </w:divsChild>
        </w:div>
        <w:div w:id="162357948">
          <w:marLeft w:val="0"/>
          <w:marRight w:val="0"/>
          <w:marTop w:val="0"/>
          <w:marBottom w:val="0"/>
          <w:divBdr>
            <w:top w:val="none" w:sz="0" w:space="0" w:color="auto"/>
            <w:left w:val="none" w:sz="0" w:space="0" w:color="auto"/>
            <w:bottom w:val="none" w:sz="0" w:space="0" w:color="auto"/>
            <w:right w:val="none" w:sz="0" w:space="0" w:color="auto"/>
          </w:divBdr>
          <w:divsChild>
            <w:div w:id="677078500">
              <w:marLeft w:val="0"/>
              <w:marRight w:val="0"/>
              <w:marTop w:val="0"/>
              <w:marBottom w:val="0"/>
              <w:divBdr>
                <w:top w:val="none" w:sz="0" w:space="0" w:color="auto"/>
                <w:left w:val="none" w:sz="0" w:space="0" w:color="auto"/>
                <w:bottom w:val="none" w:sz="0" w:space="0" w:color="auto"/>
                <w:right w:val="none" w:sz="0" w:space="0" w:color="auto"/>
              </w:divBdr>
            </w:div>
          </w:divsChild>
        </w:div>
        <w:div w:id="1642071866">
          <w:marLeft w:val="0"/>
          <w:marRight w:val="0"/>
          <w:marTop w:val="0"/>
          <w:marBottom w:val="0"/>
          <w:divBdr>
            <w:top w:val="none" w:sz="0" w:space="0" w:color="auto"/>
            <w:left w:val="none" w:sz="0" w:space="0" w:color="auto"/>
            <w:bottom w:val="none" w:sz="0" w:space="0" w:color="auto"/>
            <w:right w:val="none" w:sz="0" w:space="0" w:color="auto"/>
          </w:divBdr>
          <w:divsChild>
            <w:div w:id="1804345018">
              <w:marLeft w:val="0"/>
              <w:marRight w:val="0"/>
              <w:marTop w:val="0"/>
              <w:marBottom w:val="0"/>
              <w:divBdr>
                <w:top w:val="none" w:sz="0" w:space="0" w:color="auto"/>
                <w:left w:val="none" w:sz="0" w:space="0" w:color="auto"/>
                <w:bottom w:val="none" w:sz="0" w:space="0" w:color="auto"/>
                <w:right w:val="none" w:sz="0" w:space="0" w:color="auto"/>
              </w:divBdr>
            </w:div>
          </w:divsChild>
        </w:div>
        <w:div w:id="1494417572">
          <w:marLeft w:val="0"/>
          <w:marRight w:val="0"/>
          <w:marTop w:val="0"/>
          <w:marBottom w:val="0"/>
          <w:divBdr>
            <w:top w:val="none" w:sz="0" w:space="0" w:color="auto"/>
            <w:left w:val="none" w:sz="0" w:space="0" w:color="auto"/>
            <w:bottom w:val="none" w:sz="0" w:space="0" w:color="auto"/>
            <w:right w:val="none" w:sz="0" w:space="0" w:color="auto"/>
          </w:divBdr>
          <w:divsChild>
            <w:div w:id="1286280232">
              <w:marLeft w:val="0"/>
              <w:marRight w:val="0"/>
              <w:marTop w:val="0"/>
              <w:marBottom w:val="0"/>
              <w:divBdr>
                <w:top w:val="none" w:sz="0" w:space="0" w:color="auto"/>
                <w:left w:val="none" w:sz="0" w:space="0" w:color="auto"/>
                <w:bottom w:val="none" w:sz="0" w:space="0" w:color="auto"/>
                <w:right w:val="none" w:sz="0" w:space="0" w:color="auto"/>
              </w:divBdr>
            </w:div>
          </w:divsChild>
        </w:div>
        <w:div w:id="2027948592">
          <w:marLeft w:val="0"/>
          <w:marRight w:val="0"/>
          <w:marTop w:val="0"/>
          <w:marBottom w:val="0"/>
          <w:divBdr>
            <w:top w:val="none" w:sz="0" w:space="0" w:color="auto"/>
            <w:left w:val="none" w:sz="0" w:space="0" w:color="auto"/>
            <w:bottom w:val="none" w:sz="0" w:space="0" w:color="auto"/>
            <w:right w:val="none" w:sz="0" w:space="0" w:color="auto"/>
          </w:divBdr>
          <w:divsChild>
            <w:div w:id="721827753">
              <w:marLeft w:val="0"/>
              <w:marRight w:val="0"/>
              <w:marTop w:val="0"/>
              <w:marBottom w:val="0"/>
              <w:divBdr>
                <w:top w:val="none" w:sz="0" w:space="0" w:color="auto"/>
                <w:left w:val="none" w:sz="0" w:space="0" w:color="auto"/>
                <w:bottom w:val="none" w:sz="0" w:space="0" w:color="auto"/>
                <w:right w:val="none" w:sz="0" w:space="0" w:color="auto"/>
              </w:divBdr>
            </w:div>
          </w:divsChild>
        </w:div>
        <w:div w:id="1545410942">
          <w:marLeft w:val="0"/>
          <w:marRight w:val="0"/>
          <w:marTop w:val="0"/>
          <w:marBottom w:val="0"/>
          <w:divBdr>
            <w:top w:val="none" w:sz="0" w:space="0" w:color="auto"/>
            <w:left w:val="none" w:sz="0" w:space="0" w:color="auto"/>
            <w:bottom w:val="none" w:sz="0" w:space="0" w:color="auto"/>
            <w:right w:val="none" w:sz="0" w:space="0" w:color="auto"/>
          </w:divBdr>
          <w:divsChild>
            <w:div w:id="1599678696">
              <w:marLeft w:val="0"/>
              <w:marRight w:val="0"/>
              <w:marTop w:val="0"/>
              <w:marBottom w:val="0"/>
              <w:divBdr>
                <w:top w:val="none" w:sz="0" w:space="0" w:color="auto"/>
                <w:left w:val="none" w:sz="0" w:space="0" w:color="auto"/>
                <w:bottom w:val="none" w:sz="0" w:space="0" w:color="auto"/>
                <w:right w:val="none" w:sz="0" w:space="0" w:color="auto"/>
              </w:divBdr>
            </w:div>
          </w:divsChild>
        </w:div>
        <w:div w:id="109857101">
          <w:marLeft w:val="0"/>
          <w:marRight w:val="0"/>
          <w:marTop w:val="0"/>
          <w:marBottom w:val="0"/>
          <w:divBdr>
            <w:top w:val="none" w:sz="0" w:space="0" w:color="auto"/>
            <w:left w:val="none" w:sz="0" w:space="0" w:color="auto"/>
            <w:bottom w:val="none" w:sz="0" w:space="0" w:color="auto"/>
            <w:right w:val="none" w:sz="0" w:space="0" w:color="auto"/>
          </w:divBdr>
          <w:divsChild>
            <w:div w:id="2006397175">
              <w:marLeft w:val="0"/>
              <w:marRight w:val="0"/>
              <w:marTop w:val="0"/>
              <w:marBottom w:val="0"/>
              <w:divBdr>
                <w:top w:val="none" w:sz="0" w:space="0" w:color="auto"/>
                <w:left w:val="none" w:sz="0" w:space="0" w:color="auto"/>
                <w:bottom w:val="none" w:sz="0" w:space="0" w:color="auto"/>
                <w:right w:val="none" w:sz="0" w:space="0" w:color="auto"/>
              </w:divBdr>
            </w:div>
          </w:divsChild>
        </w:div>
        <w:div w:id="786969082">
          <w:marLeft w:val="0"/>
          <w:marRight w:val="0"/>
          <w:marTop w:val="0"/>
          <w:marBottom w:val="0"/>
          <w:divBdr>
            <w:top w:val="none" w:sz="0" w:space="0" w:color="auto"/>
            <w:left w:val="none" w:sz="0" w:space="0" w:color="auto"/>
            <w:bottom w:val="none" w:sz="0" w:space="0" w:color="auto"/>
            <w:right w:val="none" w:sz="0" w:space="0" w:color="auto"/>
          </w:divBdr>
          <w:divsChild>
            <w:div w:id="877746233">
              <w:marLeft w:val="0"/>
              <w:marRight w:val="0"/>
              <w:marTop w:val="0"/>
              <w:marBottom w:val="0"/>
              <w:divBdr>
                <w:top w:val="none" w:sz="0" w:space="0" w:color="auto"/>
                <w:left w:val="none" w:sz="0" w:space="0" w:color="auto"/>
                <w:bottom w:val="none" w:sz="0" w:space="0" w:color="auto"/>
                <w:right w:val="none" w:sz="0" w:space="0" w:color="auto"/>
              </w:divBdr>
            </w:div>
          </w:divsChild>
        </w:div>
        <w:div w:id="2131048052">
          <w:marLeft w:val="0"/>
          <w:marRight w:val="0"/>
          <w:marTop w:val="0"/>
          <w:marBottom w:val="0"/>
          <w:divBdr>
            <w:top w:val="none" w:sz="0" w:space="0" w:color="auto"/>
            <w:left w:val="none" w:sz="0" w:space="0" w:color="auto"/>
            <w:bottom w:val="none" w:sz="0" w:space="0" w:color="auto"/>
            <w:right w:val="none" w:sz="0" w:space="0" w:color="auto"/>
          </w:divBdr>
          <w:divsChild>
            <w:div w:id="1723361391">
              <w:marLeft w:val="0"/>
              <w:marRight w:val="0"/>
              <w:marTop w:val="0"/>
              <w:marBottom w:val="0"/>
              <w:divBdr>
                <w:top w:val="none" w:sz="0" w:space="0" w:color="auto"/>
                <w:left w:val="none" w:sz="0" w:space="0" w:color="auto"/>
                <w:bottom w:val="none" w:sz="0" w:space="0" w:color="auto"/>
                <w:right w:val="none" w:sz="0" w:space="0" w:color="auto"/>
              </w:divBdr>
            </w:div>
          </w:divsChild>
        </w:div>
        <w:div w:id="707022946">
          <w:marLeft w:val="0"/>
          <w:marRight w:val="0"/>
          <w:marTop w:val="0"/>
          <w:marBottom w:val="0"/>
          <w:divBdr>
            <w:top w:val="none" w:sz="0" w:space="0" w:color="auto"/>
            <w:left w:val="none" w:sz="0" w:space="0" w:color="auto"/>
            <w:bottom w:val="none" w:sz="0" w:space="0" w:color="auto"/>
            <w:right w:val="none" w:sz="0" w:space="0" w:color="auto"/>
          </w:divBdr>
          <w:divsChild>
            <w:div w:id="302658391">
              <w:marLeft w:val="0"/>
              <w:marRight w:val="0"/>
              <w:marTop w:val="0"/>
              <w:marBottom w:val="0"/>
              <w:divBdr>
                <w:top w:val="none" w:sz="0" w:space="0" w:color="auto"/>
                <w:left w:val="none" w:sz="0" w:space="0" w:color="auto"/>
                <w:bottom w:val="none" w:sz="0" w:space="0" w:color="auto"/>
                <w:right w:val="none" w:sz="0" w:space="0" w:color="auto"/>
              </w:divBdr>
            </w:div>
          </w:divsChild>
        </w:div>
        <w:div w:id="51463949">
          <w:marLeft w:val="0"/>
          <w:marRight w:val="0"/>
          <w:marTop w:val="0"/>
          <w:marBottom w:val="0"/>
          <w:divBdr>
            <w:top w:val="none" w:sz="0" w:space="0" w:color="auto"/>
            <w:left w:val="none" w:sz="0" w:space="0" w:color="auto"/>
            <w:bottom w:val="none" w:sz="0" w:space="0" w:color="auto"/>
            <w:right w:val="none" w:sz="0" w:space="0" w:color="auto"/>
          </w:divBdr>
          <w:divsChild>
            <w:div w:id="1783258926">
              <w:marLeft w:val="0"/>
              <w:marRight w:val="0"/>
              <w:marTop w:val="0"/>
              <w:marBottom w:val="0"/>
              <w:divBdr>
                <w:top w:val="none" w:sz="0" w:space="0" w:color="auto"/>
                <w:left w:val="none" w:sz="0" w:space="0" w:color="auto"/>
                <w:bottom w:val="none" w:sz="0" w:space="0" w:color="auto"/>
                <w:right w:val="none" w:sz="0" w:space="0" w:color="auto"/>
              </w:divBdr>
            </w:div>
          </w:divsChild>
        </w:div>
        <w:div w:id="631714884">
          <w:marLeft w:val="0"/>
          <w:marRight w:val="0"/>
          <w:marTop w:val="0"/>
          <w:marBottom w:val="0"/>
          <w:divBdr>
            <w:top w:val="none" w:sz="0" w:space="0" w:color="auto"/>
            <w:left w:val="none" w:sz="0" w:space="0" w:color="auto"/>
            <w:bottom w:val="none" w:sz="0" w:space="0" w:color="auto"/>
            <w:right w:val="none" w:sz="0" w:space="0" w:color="auto"/>
          </w:divBdr>
          <w:divsChild>
            <w:div w:id="1385249857">
              <w:marLeft w:val="0"/>
              <w:marRight w:val="0"/>
              <w:marTop w:val="0"/>
              <w:marBottom w:val="0"/>
              <w:divBdr>
                <w:top w:val="none" w:sz="0" w:space="0" w:color="auto"/>
                <w:left w:val="none" w:sz="0" w:space="0" w:color="auto"/>
                <w:bottom w:val="none" w:sz="0" w:space="0" w:color="auto"/>
                <w:right w:val="none" w:sz="0" w:space="0" w:color="auto"/>
              </w:divBdr>
            </w:div>
          </w:divsChild>
        </w:div>
        <w:div w:id="298416760">
          <w:marLeft w:val="0"/>
          <w:marRight w:val="0"/>
          <w:marTop w:val="0"/>
          <w:marBottom w:val="0"/>
          <w:divBdr>
            <w:top w:val="none" w:sz="0" w:space="0" w:color="auto"/>
            <w:left w:val="none" w:sz="0" w:space="0" w:color="auto"/>
            <w:bottom w:val="none" w:sz="0" w:space="0" w:color="auto"/>
            <w:right w:val="none" w:sz="0" w:space="0" w:color="auto"/>
          </w:divBdr>
          <w:divsChild>
            <w:div w:id="995305969">
              <w:marLeft w:val="0"/>
              <w:marRight w:val="0"/>
              <w:marTop w:val="0"/>
              <w:marBottom w:val="0"/>
              <w:divBdr>
                <w:top w:val="none" w:sz="0" w:space="0" w:color="auto"/>
                <w:left w:val="none" w:sz="0" w:space="0" w:color="auto"/>
                <w:bottom w:val="none" w:sz="0" w:space="0" w:color="auto"/>
                <w:right w:val="none" w:sz="0" w:space="0" w:color="auto"/>
              </w:divBdr>
            </w:div>
          </w:divsChild>
        </w:div>
        <w:div w:id="690225431">
          <w:marLeft w:val="0"/>
          <w:marRight w:val="0"/>
          <w:marTop w:val="0"/>
          <w:marBottom w:val="0"/>
          <w:divBdr>
            <w:top w:val="none" w:sz="0" w:space="0" w:color="auto"/>
            <w:left w:val="none" w:sz="0" w:space="0" w:color="auto"/>
            <w:bottom w:val="none" w:sz="0" w:space="0" w:color="auto"/>
            <w:right w:val="none" w:sz="0" w:space="0" w:color="auto"/>
          </w:divBdr>
          <w:divsChild>
            <w:div w:id="1917086455">
              <w:marLeft w:val="0"/>
              <w:marRight w:val="0"/>
              <w:marTop w:val="0"/>
              <w:marBottom w:val="0"/>
              <w:divBdr>
                <w:top w:val="none" w:sz="0" w:space="0" w:color="auto"/>
                <w:left w:val="none" w:sz="0" w:space="0" w:color="auto"/>
                <w:bottom w:val="none" w:sz="0" w:space="0" w:color="auto"/>
                <w:right w:val="none" w:sz="0" w:space="0" w:color="auto"/>
              </w:divBdr>
            </w:div>
          </w:divsChild>
        </w:div>
        <w:div w:id="1691222521">
          <w:marLeft w:val="0"/>
          <w:marRight w:val="0"/>
          <w:marTop w:val="0"/>
          <w:marBottom w:val="0"/>
          <w:divBdr>
            <w:top w:val="none" w:sz="0" w:space="0" w:color="auto"/>
            <w:left w:val="none" w:sz="0" w:space="0" w:color="auto"/>
            <w:bottom w:val="none" w:sz="0" w:space="0" w:color="auto"/>
            <w:right w:val="none" w:sz="0" w:space="0" w:color="auto"/>
          </w:divBdr>
          <w:divsChild>
            <w:div w:id="1286545806">
              <w:marLeft w:val="0"/>
              <w:marRight w:val="0"/>
              <w:marTop w:val="0"/>
              <w:marBottom w:val="0"/>
              <w:divBdr>
                <w:top w:val="none" w:sz="0" w:space="0" w:color="auto"/>
                <w:left w:val="none" w:sz="0" w:space="0" w:color="auto"/>
                <w:bottom w:val="none" w:sz="0" w:space="0" w:color="auto"/>
                <w:right w:val="none" w:sz="0" w:space="0" w:color="auto"/>
              </w:divBdr>
            </w:div>
          </w:divsChild>
        </w:div>
        <w:div w:id="846287570">
          <w:marLeft w:val="0"/>
          <w:marRight w:val="0"/>
          <w:marTop w:val="0"/>
          <w:marBottom w:val="0"/>
          <w:divBdr>
            <w:top w:val="none" w:sz="0" w:space="0" w:color="auto"/>
            <w:left w:val="none" w:sz="0" w:space="0" w:color="auto"/>
            <w:bottom w:val="none" w:sz="0" w:space="0" w:color="auto"/>
            <w:right w:val="none" w:sz="0" w:space="0" w:color="auto"/>
          </w:divBdr>
          <w:divsChild>
            <w:div w:id="590743097">
              <w:marLeft w:val="0"/>
              <w:marRight w:val="0"/>
              <w:marTop w:val="0"/>
              <w:marBottom w:val="0"/>
              <w:divBdr>
                <w:top w:val="none" w:sz="0" w:space="0" w:color="auto"/>
                <w:left w:val="none" w:sz="0" w:space="0" w:color="auto"/>
                <w:bottom w:val="none" w:sz="0" w:space="0" w:color="auto"/>
                <w:right w:val="none" w:sz="0" w:space="0" w:color="auto"/>
              </w:divBdr>
            </w:div>
          </w:divsChild>
        </w:div>
        <w:div w:id="702709652">
          <w:marLeft w:val="0"/>
          <w:marRight w:val="0"/>
          <w:marTop w:val="0"/>
          <w:marBottom w:val="0"/>
          <w:divBdr>
            <w:top w:val="none" w:sz="0" w:space="0" w:color="auto"/>
            <w:left w:val="none" w:sz="0" w:space="0" w:color="auto"/>
            <w:bottom w:val="none" w:sz="0" w:space="0" w:color="auto"/>
            <w:right w:val="none" w:sz="0" w:space="0" w:color="auto"/>
          </w:divBdr>
          <w:divsChild>
            <w:div w:id="1964774372">
              <w:marLeft w:val="0"/>
              <w:marRight w:val="0"/>
              <w:marTop w:val="0"/>
              <w:marBottom w:val="0"/>
              <w:divBdr>
                <w:top w:val="none" w:sz="0" w:space="0" w:color="auto"/>
                <w:left w:val="none" w:sz="0" w:space="0" w:color="auto"/>
                <w:bottom w:val="none" w:sz="0" w:space="0" w:color="auto"/>
                <w:right w:val="none" w:sz="0" w:space="0" w:color="auto"/>
              </w:divBdr>
            </w:div>
          </w:divsChild>
        </w:div>
        <w:div w:id="668751326">
          <w:marLeft w:val="0"/>
          <w:marRight w:val="0"/>
          <w:marTop w:val="0"/>
          <w:marBottom w:val="0"/>
          <w:divBdr>
            <w:top w:val="none" w:sz="0" w:space="0" w:color="auto"/>
            <w:left w:val="none" w:sz="0" w:space="0" w:color="auto"/>
            <w:bottom w:val="none" w:sz="0" w:space="0" w:color="auto"/>
            <w:right w:val="none" w:sz="0" w:space="0" w:color="auto"/>
          </w:divBdr>
          <w:divsChild>
            <w:div w:id="110171315">
              <w:marLeft w:val="0"/>
              <w:marRight w:val="0"/>
              <w:marTop w:val="0"/>
              <w:marBottom w:val="0"/>
              <w:divBdr>
                <w:top w:val="none" w:sz="0" w:space="0" w:color="auto"/>
                <w:left w:val="none" w:sz="0" w:space="0" w:color="auto"/>
                <w:bottom w:val="none" w:sz="0" w:space="0" w:color="auto"/>
                <w:right w:val="none" w:sz="0" w:space="0" w:color="auto"/>
              </w:divBdr>
            </w:div>
          </w:divsChild>
        </w:div>
        <w:div w:id="788281458">
          <w:marLeft w:val="0"/>
          <w:marRight w:val="0"/>
          <w:marTop w:val="0"/>
          <w:marBottom w:val="0"/>
          <w:divBdr>
            <w:top w:val="none" w:sz="0" w:space="0" w:color="auto"/>
            <w:left w:val="none" w:sz="0" w:space="0" w:color="auto"/>
            <w:bottom w:val="none" w:sz="0" w:space="0" w:color="auto"/>
            <w:right w:val="none" w:sz="0" w:space="0" w:color="auto"/>
          </w:divBdr>
          <w:divsChild>
            <w:div w:id="1321345758">
              <w:marLeft w:val="0"/>
              <w:marRight w:val="0"/>
              <w:marTop w:val="0"/>
              <w:marBottom w:val="0"/>
              <w:divBdr>
                <w:top w:val="none" w:sz="0" w:space="0" w:color="auto"/>
                <w:left w:val="none" w:sz="0" w:space="0" w:color="auto"/>
                <w:bottom w:val="none" w:sz="0" w:space="0" w:color="auto"/>
                <w:right w:val="none" w:sz="0" w:space="0" w:color="auto"/>
              </w:divBdr>
            </w:div>
          </w:divsChild>
        </w:div>
        <w:div w:id="1255818106">
          <w:marLeft w:val="0"/>
          <w:marRight w:val="0"/>
          <w:marTop w:val="0"/>
          <w:marBottom w:val="0"/>
          <w:divBdr>
            <w:top w:val="none" w:sz="0" w:space="0" w:color="auto"/>
            <w:left w:val="none" w:sz="0" w:space="0" w:color="auto"/>
            <w:bottom w:val="none" w:sz="0" w:space="0" w:color="auto"/>
            <w:right w:val="none" w:sz="0" w:space="0" w:color="auto"/>
          </w:divBdr>
          <w:divsChild>
            <w:div w:id="1987122866">
              <w:marLeft w:val="0"/>
              <w:marRight w:val="0"/>
              <w:marTop w:val="0"/>
              <w:marBottom w:val="0"/>
              <w:divBdr>
                <w:top w:val="none" w:sz="0" w:space="0" w:color="auto"/>
                <w:left w:val="none" w:sz="0" w:space="0" w:color="auto"/>
                <w:bottom w:val="none" w:sz="0" w:space="0" w:color="auto"/>
                <w:right w:val="none" w:sz="0" w:space="0" w:color="auto"/>
              </w:divBdr>
            </w:div>
          </w:divsChild>
        </w:div>
        <w:div w:id="359404927">
          <w:marLeft w:val="0"/>
          <w:marRight w:val="0"/>
          <w:marTop w:val="0"/>
          <w:marBottom w:val="0"/>
          <w:divBdr>
            <w:top w:val="none" w:sz="0" w:space="0" w:color="auto"/>
            <w:left w:val="none" w:sz="0" w:space="0" w:color="auto"/>
            <w:bottom w:val="none" w:sz="0" w:space="0" w:color="auto"/>
            <w:right w:val="none" w:sz="0" w:space="0" w:color="auto"/>
          </w:divBdr>
          <w:divsChild>
            <w:div w:id="1110474491">
              <w:marLeft w:val="0"/>
              <w:marRight w:val="0"/>
              <w:marTop w:val="0"/>
              <w:marBottom w:val="0"/>
              <w:divBdr>
                <w:top w:val="none" w:sz="0" w:space="0" w:color="auto"/>
                <w:left w:val="none" w:sz="0" w:space="0" w:color="auto"/>
                <w:bottom w:val="none" w:sz="0" w:space="0" w:color="auto"/>
                <w:right w:val="none" w:sz="0" w:space="0" w:color="auto"/>
              </w:divBdr>
            </w:div>
          </w:divsChild>
        </w:div>
        <w:div w:id="2066634103">
          <w:marLeft w:val="0"/>
          <w:marRight w:val="0"/>
          <w:marTop w:val="0"/>
          <w:marBottom w:val="0"/>
          <w:divBdr>
            <w:top w:val="none" w:sz="0" w:space="0" w:color="auto"/>
            <w:left w:val="none" w:sz="0" w:space="0" w:color="auto"/>
            <w:bottom w:val="none" w:sz="0" w:space="0" w:color="auto"/>
            <w:right w:val="none" w:sz="0" w:space="0" w:color="auto"/>
          </w:divBdr>
          <w:divsChild>
            <w:div w:id="632977950">
              <w:marLeft w:val="0"/>
              <w:marRight w:val="0"/>
              <w:marTop w:val="0"/>
              <w:marBottom w:val="0"/>
              <w:divBdr>
                <w:top w:val="none" w:sz="0" w:space="0" w:color="auto"/>
                <w:left w:val="none" w:sz="0" w:space="0" w:color="auto"/>
                <w:bottom w:val="none" w:sz="0" w:space="0" w:color="auto"/>
                <w:right w:val="none" w:sz="0" w:space="0" w:color="auto"/>
              </w:divBdr>
            </w:div>
          </w:divsChild>
        </w:div>
        <w:div w:id="1962682156">
          <w:marLeft w:val="0"/>
          <w:marRight w:val="0"/>
          <w:marTop w:val="0"/>
          <w:marBottom w:val="0"/>
          <w:divBdr>
            <w:top w:val="none" w:sz="0" w:space="0" w:color="auto"/>
            <w:left w:val="none" w:sz="0" w:space="0" w:color="auto"/>
            <w:bottom w:val="none" w:sz="0" w:space="0" w:color="auto"/>
            <w:right w:val="none" w:sz="0" w:space="0" w:color="auto"/>
          </w:divBdr>
          <w:divsChild>
            <w:div w:id="1422068112">
              <w:marLeft w:val="0"/>
              <w:marRight w:val="0"/>
              <w:marTop w:val="0"/>
              <w:marBottom w:val="0"/>
              <w:divBdr>
                <w:top w:val="none" w:sz="0" w:space="0" w:color="auto"/>
                <w:left w:val="none" w:sz="0" w:space="0" w:color="auto"/>
                <w:bottom w:val="none" w:sz="0" w:space="0" w:color="auto"/>
                <w:right w:val="none" w:sz="0" w:space="0" w:color="auto"/>
              </w:divBdr>
            </w:div>
          </w:divsChild>
        </w:div>
        <w:div w:id="981690515">
          <w:marLeft w:val="0"/>
          <w:marRight w:val="0"/>
          <w:marTop w:val="0"/>
          <w:marBottom w:val="0"/>
          <w:divBdr>
            <w:top w:val="none" w:sz="0" w:space="0" w:color="auto"/>
            <w:left w:val="none" w:sz="0" w:space="0" w:color="auto"/>
            <w:bottom w:val="none" w:sz="0" w:space="0" w:color="auto"/>
            <w:right w:val="none" w:sz="0" w:space="0" w:color="auto"/>
          </w:divBdr>
          <w:divsChild>
            <w:div w:id="1438676535">
              <w:marLeft w:val="0"/>
              <w:marRight w:val="0"/>
              <w:marTop w:val="0"/>
              <w:marBottom w:val="0"/>
              <w:divBdr>
                <w:top w:val="none" w:sz="0" w:space="0" w:color="auto"/>
                <w:left w:val="none" w:sz="0" w:space="0" w:color="auto"/>
                <w:bottom w:val="none" w:sz="0" w:space="0" w:color="auto"/>
                <w:right w:val="none" w:sz="0" w:space="0" w:color="auto"/>
              </w:divBdr>
            </w:div>
          </w:divsChild>
        </w:div>
        <w:div w:id="1855607590">
          <w:marLeft w:val="0"/>
          <w:marRight w:val="0"/>
          <w:marTop w:val="0"/>
          <w:marBottom w:val="0"/>
          <w:divBdr>
            <w:top w:val="none" w:sz="0" w:space="0" w:color="auto"/>
            <w:left w:val="none" w:sz="0" w:space="0" w:color="auto"/>
            <w:bottom w:val="none" w:sz="0" w:space="0" w:color="auto"/>
            <w:right w:val="none" w:sz="0" w:space="0" w:color="auto"/>
          </w:divBdr>
          <w:divsChild>
            <w:div w:id="2001229316">
              <w:marLeft w:val="0"/>
              <w:marRight w:val="0"/>
              <w:marTop w:val="0"/>
              <w:marBottom w:val="0"/>
              <w:divBdr>
                <w:top w:val="none" w:sz="0" w:space="0" w:color="auto"/>
                <w:left w:val="none" w:sz="0" w:space="0" w:color="auto"/>
                <w:bottom w:val="none" w:sz="0" w:space="0" w:color="auto"/>
                <w:right w:val="none" w:sz="0" w:space="0" w:color="auto"/>
              </w:divBdr>
            </w:div>
          </w:divsChild>
        </w:div>
        <w:div w:id="1948344528">
          <w:marLeft w:val="0"/>
          <w:marRight w:val="0"/>
          <w:marTop w:val="0"/>
          <w:marBottom w:val="0"/>
          <w:divBdr>
            <w:top w:val="none" w:sz="0" w:space="0" w:color="auto"/>
            <w:left w:val="none" w:sz="0" w:space="0" w:color="auto"/>
            <w:bottom w:val="none" w:sz="0" w:space="0" w:color="auto"/>
            <w:right w:val="none" w:sz="0" w:space="0" w:color="auto"/>
          </w:divBdr>
          <w:divsChild>
            <w:div w:id="2140416072">
              <w:marLeft w:val="0"/>
              <w:marRight w:val="0"/>
              <w:marTop w:val="0"/>
              <w:marBottom w:val="0"/>
              <w:divBdr>
                <w:top w:val="none" w:sz="0" w:space="0" w:color="auto"/>
                <w:left w:val="none" w:sz="0" w:space="0" w:color="auto"/>
                <w:bottom w:val="none" w:sz="0" w:space="0" w:color="auto"/>
                <w:right w:val="none" w:sz="0" w:space="0" w:color="auto"/>
              </w:divBdr>
            </w:div>
          </w:divsChild>
        </w:div>
        <w:div w:id="1157458820">
          <w:marLeft w:val="0"/>
          <w:marRight w:val="0"/>
          <w:marTop w:val="0"/>
          <w:marBottom w:val="0"/>
          <w:divBdr>
            <w:top w:val="none" w:sz="0" w:space="0" w:color="auto"/>
            <w:left w:val="none" w:sz="0" w:space="0" w:color="auto"/>
            <w:bottom w:val="none" w:sz="0" w:space="0" w:color="auto"/>
            <w:right w:val="none" w:sz="0" w:space="0" w:color="auto"/>
          </w:divBdr>
          <w:divsChild>
            <w:div w:id="969436486">
              <w:marLeft w:val="0"/>
              <w:marRight w:val="0"/>
              <w:marTop w:val="0"/>
              <w:marBottom w:val="0"/>
              <w:divBdr>
                <w:top w:val="none" w:sz="0" w:space="0" w:color="auto"/>
                <w:left w:val="none" w:sz="0" w:space="0" w:color="auto"/>
                <w:bottom w:val="none" w:sz="0" w:space="0" w:color="auto"/>
                <w:right w:val="none" w:sz="0" w:space="0" w:color="auto"/>
              </w:divBdr>
            </w:div>
          </w:divsChild>
        </w:div>
        <w:div w:id="1973830619">
          <w:marLeft w:val="0"/>
          <w:marRight w:val="0"/>
          <w:marTop w:val="0"/>
          <w:marBottom w:val="0"/>
          <w:divBdr>
            <w:top w:val="none" w:sz="0" w:space="0" w:color="auto"/>
            <w:left w:val="none" w:sz="0" w:space="0" w:color="auto"/>
            <w:bottom w:val="none" w:sz="0" w:space="0" w:color="auto"/>
            <w:right w:val="none" w:sz="0" w:space="0" w:color="auto"/>
          </w:divBdr>
          <w:divsChild>
            <w:div w:id="1408500132">
              <w:marLeft w:val="0"/>
              <w:marRight w:val="0"/>
              <w:marTop w:val="0"/>
              <w:marBottom w:val="0"/>
              <w:divBdr>
                <w:top w:val="none" w:sz="0" w:space="0" w:color="auto"/>
                <w:left w:val="none" w:sz="0" w:space="0" w:color="auto"/>
                <w:bottom w:val="none" w:sz="0" w:space="0" w:color="auto"/>
                <w:right w:val="none" w:sz="0" w:space="0" w:color="auto"/>
              </w:divBdr>
            </w:div>
          </w:divsChild>
        </w:div>
        <w:div w:id="1149977298">
          <w:marLeft w:val="0"/>
          <w:marRight w:val="0"/>
          <w:marTop w:val="0"/>
          <w:marBottom w:val="0"/>
          <w:divBdr>
            <w:top w:val="none" w:sz="0" w:space="0" w:color="auto"/>
            <w:left w:val="none" w:sz="0" w:space="0" w:color="auto"/>
            <w:bottom w:val="none" w:sz="0" w:space="0" w:color="auto"/>
            <w:right w:val="none" w:sz="0" w:space="0" w:color="auto"/>
          </w:divBdr>
          <w:divsChild>
            <w:div w:id="1260798849">
              <w:marLeft w:val="0"/>
              <w:marRight w:val="0"/>
              <w:marTop w:val="0"/>
              <w:marBottom w:val="0"/>
              <w:divBdr>
                <w:top w:val="none" w:sz="0" w:space="0" w:color="auto"/>
                <w:left w:val="none" w:sz="0" w:space="0" w:color="auto"/>
                <w:bottom w:val="none" w:sz="0" w:space="0" w:color="auto"/>
                <w:right w:val="none" w:sz="0" w:space="0" w:color="auto"/>
              </w:divBdr>
            </w:div>
          </w:divsChild>
        </w:div>
        <w:div w:id="1879396247">
          <w:marLeft w:val="0"/>
          <w:marRight w:val="0"/>
          <w:marTop w:val="0"/>
          <w:marBottom w:val="0"/>
          <w:divBdr>
            <w:top w:val="none" w:sz="0" w:space="0" w:color="auto"/>
            <w:left w:val="none" w:sz="0" w:space="0" w:color="auto"/>
            <w:bottom w:val="none" w:sz="0" w:space="0" w:color="auto"/>
            <w:right w:val="none" w:sz="0" w:space="0" w:color="auto"/>
          </w:divBdr>
          <w:divsChild>
            <w:div w:id="2136363810">
              <w:marLeft w:val="0"/>
              <w:marRight w:val="0"/>
              <w:marTop w:val="0"/>
              <w:marBottom w:val="0"/>
              <w:divBdr>
                <w:top w:val="none" w:sz="0" w:space="0" w:color="auto"/>
                <w:left w:val="none" w:sz="0" w:space="0" w:color="auto"/>
                <w:bottom w:val="none" w:sz="0" w:space="0" w:color="auto"/>
                <w:right w:val="none" w:sz="0" w:space="0" w:color="auto"/>
              </w:divBdr>
            </w:div>
          </w:divsChild>
        </w:div>
        <w:div w:id="1706100486">
          <w:marLeft w:val="0"/>
          <w:marRight w:val="0"/>
          <w:marTop w:val="0"/>
          <w:marBottom w:val="0"/>
          <w:divBdr>
            <w:top w:val="none" w:sz="0" w:space="0" w:color="auto"/>
            <w:left w:val="none" w:sz="0" w:space="0" w:color="auto"/>
            <w:bottom w:val="none" w:sz="0" w:space="0" w:color="auto"/>
            <w:right w:val="none" w:sz="0" w:space="0" w:color="auto"/>
          </w:divBdr>
          <w:divsChild>
            <w:div w:id="1772429790">
              <w:marLeft w:val="0"/>
              <w:marRight w:val="0"/>
              <w:marTop w:val="0"/>
              <w:marBottom w:val="0"/>
              <w:divBdr>
                <w:top w:val="none" w:sz="0" w:space="0" w:color="auto"/>
                <w:left w:val="none" w:sz="0" w:space="0" w:color="auto"/>
                <w:bottom w:val="none" w:sz="0" w:space="0" w:color="auto"/>
                <w:right w:val="none" w:sz="0" w:space="0" w:color="auto"/>
              </w:divBdr>
            </w:div>
          </w:divsChild>
        </w:div>
        <w:div w:id="566455615">
          <w:marLeft w:val="0"/>
          <w:marRight w:val="0"/>
          <w:marTop w:val="0"/>
          <w:marBottom w:val="0"/>
          <w:divBdr>
            <w:top w:val="none" w:sz="0" w:space="0" w:color="auto"/>
            <w:left w:val="none" w:sz="0" w:space="0" w:color="auto"/>
            <w:bottom w:val="none" w:sz="0" w:space="0" w:color="auto"/>
            <w:right w:val="none" w:sz="0" w:space="0" w:color="auto"/>
          </w:divBdr>
          <w:divsChild>
            <w:div w:id="1871185764">
              <w:marLeft w:val="0"/>
              <w:marRight w:val="0"/>
              <w:marTop w:val="0"/>
              <w:marBottom w:val="0"/>
              <w:divBdr>
                <w:top w:val="none" w:sz="0" w:space="0" w:color="auto"/>
                <w:left w:val="none" w:sz="0" w:space="0" w:color="auto"/>
                <w:bottom w:val="none" w:sz="0" w:space="0" w:color="auto"/>
                <w:right w:val="none" w:sz="0" w:space="0" w:color="auto"/>
              </w:divBdr>
            </w:div>
          </w:divsChild>
        </w:div>
        <w:div w:id="384183789">
          <w:marLeft w:val="0"/>
          <w:marRight w:val="0"/>
          <w:marTop w:val="0"/>
          <w:marBottom w:val="0"/>
          <w:divBdr>
            <w:top w:val="none" w:sz="0" w:space="0" w:color="auto"/>
            <w:left w:val="none" w:sz="0" w:space="0" w:color="auto"/>
            <w:bottom w:val="none" w:sz="0" w:space="0" w:color="auto"/>
            <w:right w:val="none" w:sz="0" w:space="0" w:color="auto"/>
          </w:divBdr>
          <w:divsChild>
            <w:div w:id="970014875">
              <w:marLeft w:val="0"/>
              <w:marRight w:val="0"/>
              <w:marTop w:val="0"/>
              <w:marBottom w:val="0"/>
              <w:divBdr>
                <w:top w:val="none" w:sz="0" w:space="0" w:color="auto"/>
                <w:left w:val="none" w:sz="0" w:space="0" w:color="auto"/>
                <w:bottom w:val="none" w:sz="0" w:space="0" w:color="auto"/>
                <w:right w:val="none" w:sz="0" w:space="0" w:color="auto"/>
              </w:divBdr>
            </w:div>
          </w:divsChild>
        </w:div>
        <w:div w:id="192889896">
          <w:marLeft w:val="0"/>
          <w:marRight w:val="0"/>
          <w:marTop w:val="0"/>
          <w:marBottom w:val="0"/>
          <w:divBdr>
            <w:top w:val="none" w:sz="0" w:space="0" w:color="auto"/>
            <w:left w:val="none" w:sz="0" w:space="0" w:color="auto"/>
            <w:bottom w:val="none" w:sz="0" w:space="0" w:color="auto"/>
            <w:right w:val="none" w:sz="0" w:space="0" w:color="auto"/>
          </w:divBdr>
          <w:divsChild>
            <w:div w:id="1775398770">
              <w:marLeft w:val="0"/>
              <w:marRight w:val="0"/>
              <w:marTop w:val="0"/>
              <w:marBottom w:val="0"/>
              <w:divBdr>
                <w:top w:val="none" w:sz="0" w:space="0" w:color="auto"/>
                <w:left w:val="none" w:sz="0" w:space="0" w:color="auto"/>
                <w:bottom w:val="none" w:sz="0" w:space="0" w:color="auto"/>
                <w:right w:val="none" w:sz="0" w:space="0" w:color="auto"/>
              </w:divBdr>
            </w:div>
          </w:divsChild>
        </w:div>
        <w:div w:id="1864320301">
          <w:marLeft w:val="0"/>
          <w:marRight w:val="0"/>
          <w:marTop w:val="0"/>
          <w:marBottom w:val="0"/>
          <w:divBdr>
            <w:top w:val="none" w:sz="0" w:space="0" w:color="auto"/>
            <w:left w:val="none" w:sz="0" w:space="0" w:color="auto"/>
            <w:bottom w:val="none" w:sz="0" w:space="0" w:color="auto"/>
            <w:right w:val="none" w:sz="0" w:space="0" w:color="auto"/>
          </w:divBdr>
          <w:divsChild>
            <w:div w:id="1503155869">
              <w:marLeft w:val="0"/>
              <w:marRight w:val="0"/>
              <w:marTop w:val="0"/>
              <w:marBottom w:val="0"/>
              <w:divBdr>
                <w:top w:val="none" w:sz="0" w:space="0" w:color="auto"/>
                <w:left w:val="none" w:sz="0" w:space="0" w:color="auto"/>
                <w:bottom w:val="none" w:sz="0" w:space="0" w:color="auto"/>
                <w:right w:val="none" w:sz="0" w:space="0" w:color="auto"/>
              </w:divBdr>
            </w:div>
          </w:divsChild>
        </w:div>
        <w:div w:id="15695149">
          <w:marLeft w:val="0"/>
          <w:marRight w:val="0"/>
          <w:marTop w:val="0"/>
          <w:marBottom w:val="0"/>
          <w:divBdr>
            <w:top w:val="none" w:sz="0" w:space="0" w:color="auto"/>
            <w:left w:val="none" w:sz="0" w:space="0" w:color="auto"/>
            <w:bottom w:val="none" w:sz="0" w:space="0" w:color="auto"/>
            <w:right w:val="none" w:sz="0" w:space="0" w:color="auto"/>
          </w:divBdr>
          <w:divsChild>
            <w:div w:id="2035031639">
              <w:marLeft w:val="0"/>
              <w:marRight w:val="0"/>
              <w:marTop w:val="0"/>
              <w:marBottom w:val="0"/>
              <w:divBdr>
                <w:top w:val="none" w:sz="0" w:space="0" w:color="auto"/>
                <w:left w:val="none" w:sz="0" w:space="0" w:color="auto"/>
                <w:bottom w:val="none" w:sz="0" w:space="0" w:color="auto"/>
                <w:right w:val="none" w:sz="0" w:space="0" w:color="auto"/>
              </w:divBdr>
            </w:div>
          </w:divsChild>
        </w:div>
        <w:div w:id="2100321231">
          <w:marLeft w:val="0"/>
          <w:marRight w:val="0"/>
          <w:marTop w:val="0"/>
          <w:marBottom w:val="0"/>
          <w:divBdr>
            <w:top w:val="none" w:sz="0" w:space="0" w:color="auto"/>
            <w:left w:val="none" w:sz="0" w:space="0" w:color="auto"/>
            <w:bottom w:val="none" w:sz="0" w:space="0" w:color="auto"/>
            <w:right w:val="none" w:sz="0" w:space="0" w:color="auto"/>
          </w:divBdr>
          <w:divsChild>
            <w:div w:id="1330711866">
              <w:marLeft w:val="0"/>
              <w:marRight w:val="0"/>
              <w:marTop w:val="0"/>
              <w:marBottom w:val="0"/>
              <w:divBdr>
                <w:top w:val="none" w:sz="0" w:space="0" w:color="auto"/>
                <w:left w:val="none" w:sz="0" w:space="0" w:color="auto"/>
                <w:bottom w:val="none" w:sz="0" w:space="0" w:color="auto"/>
                <w:right w:val="none" w:sz="0" w:space="0" w:color="auto"/>
              </w:divBdr>
            </w:div>
          </w:divsChild>
        </w:div>
        <w:div w:id="944002086">
          <w:marLeft w:val="0"/>
          <w:marRight w:val="0"/>
          <w:marTop w:val="0"/>
          <w:marBottom w:val="0"/>
          <w:divBdr>
            <w:top w:val="none" w:sz="0" w:space="0" w:color="auto"/>
            <w:left w:val="none" w:sz="0" w:space="0" w:color="auto"/>
            <w:bottom w:val="none" w:sz="0" w:space="0" w:color="auto"/>
            <w:right w:val="none" w:sz="0" w:space="0" w:color="auto"/>
          </w:divBdr>
          <w:divsChild>
            <w:div w:id="1121071743">
              <w:marLeft w:val="0"/>
              <w:marRight w:val="0"/>
              <w:marTop w:val="0"/>
              <w:marBottom w:val="0"/>
              <w:divBdr>
                <w:top w:val="none" w:sz="0" w:space="0" w:color="auto"/>
                <w:left w:val="none" w:sz="0" w:space="0" w:color="auto"/>
                <w:bottom w:val="none" w:sz="0" w:space="0" w:color="auto"/>
                <w:right w:val="none" w:sz="0" w:space="0" w:color="auto"/>
              </w:divBdr>
            </w:div>
          </w:divsChild>
        </w:div>
        <w:div w:id="1766149391">
          <w:marLeft w:val="0"/>
          <w:marRight w:val="0"/>
          <w:marTop w:val="0"/>
          <w:marBottom w:val="0"/>
          <w:divBdr>
            <w:top w:val="none" w:sz="0" w:space="0" w:color="auto"/>
            <w:left w:val="none" w:sz="0" w:space="0" w:color="auto"/>
            <w:bottom w:val="none" w:sz="0" w:space="0" w:color="auto"/>
            <w:right w:val="none" w:sz="0" w:space="0" w:color="auto"/>
          </w:divBdr>
          <w:divsChild>
            <w:div w:id="1592346738">
              <w:marLeft w:val="0"/>
              <w:marRight w:val="0"/>
              <w:marTop w:val="0"/>
              <w:marBottom w:val="0"/>
              <w:divBdr>
                <w:top w:val="none" w:sz="0" w:space="0" w:color="auto"/>
                <w:left w:val="none" w:sz="0" w:space="0" w:color="auto"/>
                <w:bottom w:val="none" w:sz="0" w:space="0" w:color="auto"/>
                <w:right w:val="none" w:sz="0" w:space="0" w:color="auto"/>
              </w:divBdr>
            </w:div>
          </w:divsChild>
        </w:div>
        <w:div w:id="1914968687">
          <w:marLeft w:val="0"/>
          <w:marRight w:val="0"/>
          <w:marTop w:val="0"/>
          <w:marBottom w:val="0"/>
          <w:divBdr>
            <w:top w:val="none" w:sz="0" w:space="0" w:color="auto"/>
            <w:left w:val="none" w:sz="0" w:space="0" w:color="auto"/>
            <w:bottom w:val="none" w:sz="0" w:space="0" w:color="auto"/>
            <w:right w:val="none" w:sz="0" w:space="0" w:color="auto"/>
          </w:divBdr>
          <w:divsChild>
            <w:div w:id="13713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F9AD7-1DB3-4B98-A88C-DA06102B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Opperwall</dc:creator>
  <cp:keywords/>
  <dc:description/>
  <cp:lastModifiedBy>Tahira Mursleen</cp:lastModifiedBy>
  <cp:revision>2</cp:revision>
  <dcterms:created xsi:type="dcterms:W3CDTF">2022-01-04T15:40:00Z</dcterms:created>
  <dcterms:modified xsi:type="dcterms:W3CDTF">2022-01-04T15:40:00Z</dcterms:modified>
</cp:coreProperties>
</file>